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4951" w14:textId="74C364C6" w:rsidR="00DD7962" w:rsidRPr="001F60DB" w:rsidRDefault="00132A48" w:rsidP="001F60DB">
      <w:pPr>
        <w:jc w:val="center"/>
        <w:rPr>
          <w:rFonts w:asciiTheme="majorBidi" w:hAnsiTheme="majorBidi" w:cstheme="majorBidi"/>
          <w:b/>
          <w:bCs/>
          <w:sz w:val="36"/>
          <w:szCs w:val="36"/>
        </w:rPr>
      </w:pPr>
      <w:r w:rsidRPr="001F60DB">
        <w:rPr>
          <w:rFonts w:asciiTheme="majorBidi" w:hAnsiTheme="majorBidi" w:cstheme="majorBidi"/>
          <w:b/>
          <w:bCs/>
          <w:sz w:val="36"/>
          <w:szCs w:val="36"/>
        </w:rPr>
        <w:t>Forum: General Assembly 1 (disarmament commission)</w:t>
      </w:r>
    </w:p>
    <w:p w14:paraId="5AAF23A0" w14:textId="77777777" w:rsidR="001F60DB" w:rsidRDefault="001F60DB" w:rsidP="001F60DB">
      <w:pPr>
        <w:jc w:val="center"/>
        <w:rPr>
          <w:rFonts w:asciiTheme="majorBidi" w:hAnsiTheme="majorBidi" w:cstheme="majorBidi"/>
          <w:b/>
          <w:bCs/>
          <w:sz w:val="36"/>
          <w:szCs w:val="36"/>
        </w:rPr>
      </w:pPr>
    </w:p>
    <w:p w14:paraId="0CF5EF21" w14:textId="77777777" w:rsidR="001F60DB" w:rsidRDefault="001F60DB" w:rsidP="001F60DB">
      <w:pPr>
        <w:jc w:val="center"/>
        <w:rPr>
          <w:rFonts w:asciiTheme="majorBidi" w:hAnsiTheme="majorBidi" w:cstheme="majorBidi"/>
          <w:b/>
          <w:bCs/>
          <w:sz w:val="36"/>
          <w:szCs w:val="36"/>
        </w:rPr>
      </w:pPr>
    </w:p>
    <w:p w14:paraId="1F37F767" w14:textId="77777777" w:rsidR="001F60DB" w:rsidRDefault="001F60DB" w:rsidP="001F60DB">
      <w:pPr>
        <w:jc w:val="center"/>
        <w:rPr>
          <w:rFonts w:asciiTheme="majorBidi" w:hAnsiTheme="majorBidi" w:cstheme="majorBidi"/>
          <w:b/>
          <w:bCs/>
          <w:sz w:val="36"/>
          <w:szCs w:val="36"/>
        </w:rPr>
      </w:pPr>
    </w:p>
    <w:p w14:paraId="431AB9AF" w14:textId="22CF4BAC" w:rsidR="001F60DB" w:rsidRDefault="001F60DB" w:rsidP="001F60DB">
      <w:pPr>
        <w:jc w:val="center"/>
        <w:rPr>
          <w:rFonts w:asciiTheme="majorBidi" w:hAnsiTheme="majorBidi" w:cstheme="majorBidi"/>
          <w:b/>
          <w:bCs/>
          <w:sz w:val="36"/>
          <w:szCs w:val="36"/>
        </w:rPr>
      </w:pPr>
    </w:p>
    <w:p w14:paraId="387707BF" w14:textId="0596D6A3" w:rsidR="001F60DB" w:rsidRDefault="0022001E" w:rsidP="001F60DB">
      <w:pPr>
        <w:jc w:val="center"/>
        <w:rPr>
          <w:rFonts w:asciiTheme="majorBidi" w:hAnsiTheme="majorBidi" w:cstheme="majorBidi"/>
          <w:b/>
          <w:bCs/>
          <w:sz w:val="36"/>
          <w:szCs w:val="36"/>
        </w:rPr>
      </w:pPr>
      <w:r>
        <w:rPr>
          <w:rFonts w:asciiTheme="majorBidi" w:hAnsiTheme="majorBidi" w:cstheme="majorBidi"/>
          <w:b/>
          <w:bCs/>
          <w:noProof/>
          <w:sz w:val="36"/>
          <w:szCs w:val="36"/>
        </w:rPr>
        <w:drawing>
          <wp:anchor distT="0" distB="0" distL="114300" distR="114300" simplePos="0" relativeHeight="251658240" behindDoc="1" locked="0" layoutInCell="1" allowOverlap="1" wp14:anchorId="7594E052" wp14:editId="6B861E7A">
            <wp:simplePos x="0" y="0"/>
            <wp:positionH relativeFrom="column">
              <wp:posOffset>585820</wp:posOffset>
            </wp:positionH>
            <wp:positionV relativeFrom="paragraph">
              <wp:posOffset>138255</wp:posOffset>
            </wp:positionV>
            <wp:extent cx="4962525" cy="3121025"/>
            <wp:effectExtent l="0" t="0" r="9525" b="3175"/>
            <wp:wrapThrough wrapText="bothSides">
              <wp:wrapPolygon edited="0">
                <wp:start x="0" y="0"/>
                <wp:lineTo x="0" y="21490"/>
                <wp:lineTo x="21559" y="21490"/>
                <wp:lineTo x="21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4962525" cy="3121025"/>
                    </a:xfrm>
                    <a:prstGeom prst="rect">
                      <a:avLst/>
                    </a:prstGeom>
                  </pic:spPr>
                </pic:pic>
              </a:graphicData>
            </a:graphic>
            <wp14:sizeRelH relativeFrom="margin">
              <wp14:pctWidth>0</wp14:pctWidth>
            </wp14:sizeRelH>
            <wp14:sizeRelV relativeFrom="margin">
              <wp14:pctHeight>0</wp14:pctHeight>
            </wp14:sizeRelV>
          </wp:anchor>
        </w:drawing>
      </w:r>
    </w:p>
    <w:p w14:paraId="0FD2F5B6" w14:textId="4E9C257F" w:rsidR="001F60DB" w:rsidRDefault="001F60DB" w:rsidP="001F60DB">
      <w:pPr>
        <w:jc w:val="center"/>
        <w:rPr>
          <w:rFonts w:asciiTheme="majorBidi" w:hAnsiTheme="majorBidi" w:cstheme="majorBidi"/>
          <w:b/>
          <w:bCs/>
          <w:sz w:val="36"/>
          <w:szCs w:val="36"/>
        </w:rPr>
      </w:pPr>
    </w:p>
    <w:p w14:paraId="5EE0225B" w14:textId="110B49C9" w:rsidR="001F60DB" w:rsidRDefault="001F60DB" w:rsidP="001F60DB">
      <w:pPr>
        <w:jc w:val="center"/>
        <w:rPr>
          <w:rFonts w:asciiTheme="majorBidi" w:hAnsiTheme="majorBidi" w:cstheme="majorBidi"/>
          <w:b/>
          <w:bCs/>
          <w:sz w:val="36"/>
          <w:szCs w:val="36"/>
        </w:rPr>
      </w:pPr>
    </w:p>
    <w:p w14:paraId="36B58DF4" w14:textId="1D4E103E" w:rsidR="001F60DB" w:rsidRDefault="001F60DB" w:rsidP="001F60DB">
      <w:pPr>
        <w:jc w:val="center"/>
        <w:rPr>
          <w:rFonts w:asciiTheme="majorBidi" w:hAnsiTheme="majorBidi" w:cstheme="majorBidi"/>
          <w:b/>
          <w:bCs/>
          <w:sz w:val="36"/>
          <w:szCs w:val="36"/>
        </w:rPr>
      </w:pPr>
    </w:p>
    <w:p w14:paraId="0000D38D" w14:textId="138AA4C6" w:rsidR="001F60DB" w:rsidRDefault="001F60DB" w:rsidP="001F60DB">
      <w:pPr>
        <w:jc w:val="center"/>
        <w:rPr>
          <w:rFonts w:asciiTheme="majorBidi" w:hAnsiTheme="majorBidi" w:cstheme="majorBidi"/>
          <w:b/>
          <w:bCs/>
          <w:sz w:val="36"/>
          <w:szCs w:val="36"/>
        </w:rPr>
      </w:pPr>
    </w:p>
    <w:p w14:paraId="07AC38CE" w14:textId="3A176A5E" w:rsidR="001F60DB" w:rsidRDefault="001F60DB" w:rsidP="001F60DB">
      <w:pPr>
        <w:jc w:val="center"/>
        <w:rPr>
          <w:rFonts w:asciiTheme="majorBidi" w:hAnsiTheme="majorBidi" w:cstheme="majorBidi"/>
          <w:b/>
          <w:bCs/>
          <w:sz w:val="36"/>
          <w:szCs w:val="36"/>
        </w:rPr>
      </w:pPr>
    </w:p>
    <w:p w14:paraId="2F586FD1" w14:textId="6EC66C54" w:rsidR="001F60DB" w:rsidRDefault="001F60DB" w:rsidP="001F60DB">
      <w:pPr>
        <w:jc w:val="center"/>
        <w:rPr>
          <w:rFonts w:asciiTheme="majorBidi" w:hAnsiTheme="majorBidi" w:cstheme="majorBidi"/>
          <w:b/>
          <w:bCs/>
          <w:sz w:val="36"/>
          <w:szCs w:val="36"/>
        </w:rPr>
      </w:pPr>
    </w:p>
    <w:p w14:paraId="4D36D6B0" w14:textId="4BD707A9" w:rsidR="001F60DB" w:rsidRDefault="001F60DB" w:rsidP="001F60DB">
      <w:pPr>
        <w:jc w:val="center"/>
        <w:rPr>
          <w:rFonts w:asciiTheme="majorBidi" w:hAnsiTheme="majorBidi" w:cstheme="majorBidi"/>
          <w:b/>
          <w:bCs/>
          <w:sz w:val="36"/>
          <w:szCs w:val="36"/>
        </w:rPr>
      </w:pPr>
    </w:p>
    <w:p w14:paraId="134DC38D" w14:textId="77777777" w:rsidR="001F60DB" w:rsidRDefault="001F60DB" w:rsidP="001F60DB">
      <w:pPr>
        <w:jc w:val="center"/>
        <w:rPr>
          <w:rFonts w:asciiTheme="majorBidi" w:hAnsiTheme="majorBidi" w:cstheme="majorBidi"/>
          <w:b/>
          <w:bCs/>
          <w:sz w:val="36"/>
          <w:szCs w:val="36"/>
        </w:rPr>
      </w:pPr>
    </w:p>
    <w:p w14:paraId="652E9079" w14:textId="77777777" w:rsidR="001F60DB" w:rsidRDefault="001F60DB" w:rsidP="001F60DB">
      <w:pPr>
        <w:jc w:val="center"/>
        <w:rPr>
          <w:rFonts w:asciiTheme="majorBidi" w:hAnsiTheme="majorBidi" w:cstheme="majorBidi"/>
          <w:b/>
          <w:bCs/>
          <w:sz w:val="36"/>
          <w:szCs w:val="36"/>
        </w:rPr>
      </w:pPr>
    </w:p>
    <w:p w14:paraId="54FFEF91" w14:textId="77777777" w:rsidR="001F60DB" w:rsidRDefault="001F60DB" w:rsidP="001F60DB">
      <w:pPr>
        <w:jc w:val="center"/>
        <w:rPr>
          <w:rFonts w:asciiTheme="majorBidi" w:hAnsiTheme="majorBidi" w:cstheme="majorBidi"/>
          <w:b/>
          <w:bCs/>
          <w:sz w:val="36"/>
          <w:szCs w:val="36"/>
        </w:rPr>
      </w:pPr>
    </w:p>
    <w:p w14:paraId="1CA326E2" w14:textId="77777777" w:rsidR="001F60DB" w:rsidRDefault="001F60DB" w:rsidP="001F60DB">
      <w:pPr>
        <w:jc w:val="center"/>
        <w:rPr>
          <w:rFonts w:asciiTheme="majorBidi" w:hAnsiTheme="majorBidi" w:cstheme="majorBidi"/>
          <w:b/>
          <w:bCs/>
          <w:sz w:val="36"/>
          <w:szCs w:val="36"/>
        </w:rPr>
      </w:pPr>
    </w:p>
    <w:p w14:paraId="7832C871" w14:textId="799678BF" w:rsidR="00132A48" w:rsidRPr="001F60DB" w:rsidRDefault="00132A48" w:rsidP="001F60DB">
      <w:pPr>
        <w:jc w:val="center"/>
        <w:rPr>
          <w:rFonts w:asciiTheme="majorBidi" w:hAnsiTheme="majorBidi" w:cstheme="majorBidi"/>
          <w:b/>
          <w:bCs/>
          <w:sz w:val="36"/>
          <w:szCs w:val="36"/>
        </w:rPr>
      </w:pPr>
      <w:r w:rsidRPr="001F60DB">
        <w:rPr>
          <w:rFonts w:asciiTheme="majorBidi" w:hAnsiTheme="majorBidi" w:cstheme="majorBidi"/>
          <w:b/>
          <w:bCs/>
          <w:sz w:val="36"/>
          <w:szCs w:val="36"/>
        </w:rPr>
        <w:t>Topic: The question of implementing boundaries on the weaponization of artificial intelligence.</w:t>
      </w:r>
    </w:p>
    <w:p w14:paraId="6145C516" w14:textId="77B4C0DB" w:rsidR="00132A48" w:rsidRDefault="00132A48">
      <w:pPr>
        <w:rPr>
          <w:rFonts w:asciiTheme="majorBidi" w:hAnsiTheme="majorBidi" w:cstheme="majorBidi"/>
          <w:sz w:val="28"/>
          <w:szCs w:val="28"/>
        </w:rPr>
      </w:pPr>
    </w:p>
    <w:p w14:paraId="00C10EFE" w14:textId="0968D6D5" w:rsidR="001F60DB" w:rsidRDefault="001F60DB">
      <w:pPr>
        <w:rPr>
          <w:rFonts w:asciiTheme="majorBidi" w:hAnsiTheme="majorBidi" w:cstheme="majorBidi"/>
          <w:sz w:val="28"/>
          <w:szCs w:val="28"/>
        </w:rPr>
      </w:pPr>
    </w:p>
    <w:p w14:paraId="69B08097" w14:textId="77777777" w:rsidR="001F60DB" w:rsidRPr="00132A48" w:rsidRDefault="001F60DB">
      <w:pPr>
        <w:rPr>
          <w:rFonts w:asciiTheme="majorBidi" w:hAnsiTheme="majorBidi" w:cstheme="majorBidi"/>
          <w:sz w:val="28"/>
          <w:szCs w:val="28"/>
        </w:rPr>
      </w:pPr>
    </w:p>
    <w:p w14:paraId="36950EF4" w14:textId="078AC129" w:rsidR="00132A48" w:rsidRDefault="00132A48">
      <w:pPr>
        <w:rPr>
          <w:rFonts w:asciiTheme="majorBidi" w:hAnsiTheme="majorBidi" w:cstheme="majorBidi"/>
          <w:i/>
          <w:iCs/>
          <w:sz w:val="28"/>
          <w:szCs w:val="28"/>
        </w:rPr>
      </w:pPr>
      <w:r w:rsidRPr="00132A48">
        <w:rPr>
          <w:rFonts w:asciiTheme="majorBidi" w:hAnsiTheme="majorBidi" w:cstheme="majorBidi"/>
          <w:i/>
          <w:iCs/>
          <w:sz w:val="28"/>
          <w:szCs w:val="28"/>
        </w:rPr>
        <w:lastRenderedPageBreak/>
        <w:t>Introduction</w:t>
      </w:r>
    </w:p>
    <w:p w14:paraId="6491C33A" w14:textId="77777777" w:rsidR="00404744" w:rsidRPr="00132A48" w:rsidRDefault="00404744" w:rsidP="00404744">
      <w:pPr>
        <w:rPr>
          <w:rFonts w:asciiTheme="majorBidi" w:hAnsiTheme="majorBidi" w:cstheme="majorBidi"/>
          <w:sz w:val="28"/>
          <w:szCs w:val="28"/>
        </w:rPr>
      </w:pPr>
      <w:r>
        <w:rPr>
          <w:rFonts w:asciiTheme="majorBidi" w:hAnsiTheme="majorBidi" w:cstheme="majorBidi"/>
          <w:sz w:val="28"/>
          <w:szCs w:val="28"/>
        </w:rPr>
        <w:t>Artificial Intelligence (AI) has become one of the most transformative technologies of our time. It is revolutionizing industries, shaping economies and impacting our daily lives in ways we never thought possible</w:t>
      </w:r>
    </w:p>
    <w:p w14:paraId="3A72C15A" w14:textId="2ADAB1DA" w:rsidR="00132A48" w:rsidRPr="00132A48" w:rsidRDefault="00404744" w:rsidP="00404744">
      <w:pPr>
        <w:rPr>
          <w:rFonts w:asciiTheme="majorBidi" w:hAnsiTheme="majorBidi" w:cstheme="majorBidi"/>
          <w:sz w:val="28"/>
          <w:szCs w:val="28"/>
        </w:rPr>
      </w:pPr>
      <w:r w:rsidRPr="00404744">
        <w:rPr>
          <w:rFonts w:asciiTheme="majorBidi" w:hAnsiTheme="majorBidi" w:cstheme="majorBidi"/>
          <w:sz w:val="28"/>
          <w:szCs w:val="28"/>
        </w:rPr>
        <w:t>The weaponization of AI refers to using AI in military and warfare contexts, such as autonomous weapons and cyber warfare.</w:t>
      </w:r>
      <w:r w:rsidR="00132A48" w:rsidRPr="00132A48">
        <w:rPr>
          <w:rFonts w:asciiTheme="majorBidi" w:hAnsiTheme="majorBidi" w:cstheme="majorBidi"/>
          <w:sz w:val="28"/>
          <w:szCs w:val="28"/>
        </w:rPr>
        <w:t xml:space="preserve"> </w:t>
      </w:r>
    </w:p>
    <w:p w14:paraId="017CA9DB" w14:textId="2A655880" w:rsidR="00132A48" w:rsidRDefault="00132A48" w:rsidP="00404744">
      <w:pPr>
        <w:rPr>
          <w:rFonts w:asciiTheme="majorBidi" w:hAnsiTheme="majorBidi" w:cstheme="majorBidi"/>
          <w:sz w:val="28"/>
          <w:szCs w:val="28"/>
        </w:rPr>
      </w:pPr>
      <w:r w:rsidRPr="00132A48">
        <w:rPr>
          <w:rFonts w:asciiTheme="majorBidi" w:hAnsiTheme="majorBidi" w:cstheme="majorBidi"/>
          <w:sz w:val="28"/>
          <w:szCs w:val="28"/>
        </w:rPr>
        <w:t>AI weaponization can have various implications and ethical concerns</w:t>
      </w:r>
      <w:r w:rsidR="00404744" w:rsidRPr="00404744">
        <w:rPr>
          <w:rFonts w:asciiTheme="majorBidi" w:hAnsiTheme="majorBidi" w:cstheme="majorBidi"/>
          <w:sz w:val="28"/>
          <w:szCs w:val="28"/>
        </w:rPr>
        <w:t xml:space="preserve">. Can autonomous weapons, as mandated by international law, distinguish between combatants and civilians? Who bears responsibility if an AI-powered weapon causes </w:t>
      </w:r>
      <w:r w:rsidR="00404744">
        <w:rPr>
          <w:rFonts w:asciiTheme="majorBidi" w:hAnsiTheme="majorBidi" w:cstheme="majorBidi"/>
          <w:sz w:val="28"/>
          <w:szCs w:val="28"/>
        </w:rPr>
        <w:t>accidental</w:t>
      </w:r>
      <w:r w:rsidR="00404744" w:rsidRPr="00404744">
        <w:rPr>
          <w:rFonts w:asciiTheme="majorBidi" w:hAnsiTheme="majorBidi" w:cstheme="majorBidi"/>
          <w:sz w:val="28"/>
          <w:szCs w:val="28"/>
        </w:rPr>
        <w:t xml:space="preserve"> harm? Is it ethical to </w:t>
      </w:r>
      <w:r w:rsidR="00404744">
        <w:rPr>
          <w:rFonts w:asciiTheme="majorBidi" w:hAnsiTheme="majorBidi" w:cstheme="majorBidi"/>
          <w:sz w:val="28"/>
          <w:szCs w:val="28"/>
        </w:rPr>
        <w:t>assign</w:t>
      </w:r>
      <w:r w:rsidR="00404744" w:rsidRPr="00404744">
        <w:rPr>
          <w:rFonts w:asciiTheme="majorBidi" w:hAnsiTheme="majorBidi" w:cstheme="majorBidi"/>
          <w:sz w:val="28"/>
          <w:szCs w:val="28"/>
        </w:rPr>
        <w:t xml:space="preserve"> decisions concerning life and death to machines? These concerns highlight the need for an ethical framework that governs the use of AI in warfare</w:t>
      </w:r>
      <w:r w:rsidRPr="00132A48">
        <w:rPr>
          <w:rFonts w:asciiTheme="majorBidi" w:hAnsiTheme="majorBidi" w:cstheme="majorBidi"/>
          <w:sz w:val="28"/>
          <w:szCs w:val="28"/>
        </w:rPr>
        <w:t xml:space="preserve">, to ensure that these technologies are </w:t>
      </w:r>
      <w:r w:rsidR="00404744">
        <w:rPr>
          <w:rFonts w:asciiTheme="majorBidi" w:hAnsiTheme="majorBidi" w:cstheme="majorBidi"/>
          <w:sz w:val="28"/>
          <w:szCs w:val="28"/>
        </w:rPr>
        <w:t>used</w:t>
      </w:r>
      <w:r w:rsidRPr="00132A48">
        <w:rPr>
          <w:rFonts w:asciiTheme="majorBidi" w:hAnsiTheme="majorBidi" w:cstheme="majorBidi"/>
          <w:sz w:val="28"/>
          <w:szCs w:val="28"/>
        </w:rPr>
        <w:t xml:space="preserve"> responsibly and in </w:t>
      </w:r>
      <w:r w:rsidR="00404744">
        <w:rPr>
          <w:rFonts w:asciiTheme="majorBidi" w:hAnsiTheme="majorBidi" w:cstheme="majorBidi"/>
          <w:sz w:val="28"/>
          <w:szCs w:val="28"/>
        </w:rPr>
        <w:t>accord</w:t>
      </w:r>
      <w:r w:rsidRPr="00132A48">
        <w:rPr>
          <w:rFonts w:asciiTheme="majorBidi" w:hAnsiTheme="majorBidi" w:cstheme="majorBidi"/>
          <w:sz w:val="28"/>
          <w:szCs w:val="28"/>
        </w:rPr>
        <w:t xml:space="preserve"> with international laws</w:t>
      </w:r>
      <w:r w:rsidR="00404744">
        <w:rPr>
          <w:rFonts w:asciiTheme="majorBidi" w:hAnsiTheme="majorBidi" w:cstheme="majorBidi"/>
          <w:sz w:val="28"/>
          <w:szCs w:val="28"/>
        </w:rPr>
        <w:t>.</w:t>
      </w:r>
    </w:p>
    <w:p w14:paraId="307BBA52" w14:textId="77777777" w:rsidR="008575A5" w:rsidRDefault="008575A5" w:rsidP="00404744">
      <w:pPr>
        <w:rPr>
          <w:rFonts w:asciiTheme="majorBidi" w:hAnsiTheme="majorBidi" w:cstheme="majorBidi"/>
          <w:sz w:val="28"/>
          <w:szCs w:val="28"/>
        </w:rPr>
      </w:pPr>
    </w:p>
    <w:p w14:paraId="25CED049" w14:textId="77777777" w:rsidR="00A34EA3" w:rsidRDefault="00A34EA3" w:rsidP="00404744">
      <w:pPr>
        <w:rPr>
          <w:rFonts w:asciiTheme="majorBidi" w:hAnsiTheme="majorBidi" w:cstheme="majorBidi"/>
          <w:sz w:val="28"/>
          <w:szCs w:val="28"/>
        </w:rPr>
      </w:pPr>
    </w:p>
    <w:p w14:paraId="058A3EEA" w14:textId="77777777" w:rsidR="00404744" w:rsidRDefault="00404744">
      <w:pPr>
        <w:rPr>
          <w:rFonts w:asciiTheme="majorBidi" w:hAnsiTheme="majorBidi" w:cstheme="majorBidi"/>
          <w:sz w:val="28"/>
          <w:szCs w:val="28"/>
        </w:rPr>
      </w:pPr>
    </w:p>
    <w:p w14:paraId="08141F76" w14:textId="0707AEA3" w:rsidR="00A34EA3" w:rsidRDefault="008575A5" w:rsidP="00A34EA3">
      <w:pPr>
        <w:rPr>
          <w:rFonts w:asciiTheme="majorBidi" w:hAnsiTheme="majorBidi" w:cstheme="majorBidi"/>
          <w:sz w:val="28"/>
          <w:szCs w:val="28"/>
        </w:rPr>
      </w:pPr>
      <w:r w:rsidRPr="008575A5">
        <w:rPr>
          <w:rFonts w:asciiTheme="majorBidi" w:hAnsiTheme="majorBidi" w:cstheme="majorBidi"/>
          <w:i/>
          <w:iCs/>
          <w:sz w:val="28"/>
          <w:szCs w:val="28"/>
        </w:rPr>
        <w:t>Lethal Autonomous Weapons</w:t>
      </w:r>
      <w:r>
        <w:rPr>
          <w:rFonts w:asciiTheme="majorBidi" w:hAnsiTheme="majorBidi" w:cstheme="majorBidi"/>
          <w:sz w:val="28"/>
          <w:szCs w:val="28"/>
        </w:rPr>
        <w:t xml:space="preserve"> </w:t>
      </w:r>
    </w:p>
    <w:p w14:paraId="2C0CCAEB" w14:textId="73DF5E0C" w:rsidR="008575A5" w:rsidRDefault="008575A5" w:rsidP="008575A5">
      <w:pPr>
        <w:rPr>
          <w:rFonts w:asciiTheme="majorBidi" w:hAnsiTheme="majorBidi" w:cstheme="majorBidi"/>
          <w:sz w:val="28"/>
          <w:szCs w:val="28"/>
          <w:u w:val="single"/>
        </w:rPr>
      </w:pPr>
      <w:r>
        <w:rPr>
          <w:rFonts w:asciiTheme="majorBidi" w:hAnsiTheme="majorBidi" w:cstheme="majorBidi"/>
          <w:sz w:val="28"/>
          <w:szCs w:val="28"/>
        </w:rPr>
        <w:t xml:space="preserve">Lethal Autonomous Weapons (LAWs) </w:t>
      </w:r>
      <w:r w:rsidRPr="008575A5">
        <w:rPr>
          <w:rFonts w:asciiTheme="majorBidi" w:hAnsiTheme="majorBidi" w:cstheme="majorBidi"/>
          <w:sz w:val="28"/>
          <w:szCs w:val="28"/>
        </w:rPr>
        <w:t xml:space="preserve">are weapons systems that use artificial intelligence (AI) to identify, select, and kill human targets </w:t>
      </w:r>
      <w:r w:rsidRPr="008575A5">
        <w:rPr>
          <w:rFonts w:asciiTheme="majorBidi" w:hAnsiTheme="majorBidi" w:cstheme="majorBidi"/>
          <w:sz w:val="28"/>
          <w:szCs w:val="28"/>
          <w:u w:val="single"/>
        </w:rPr>
        <w:t>without human intervention</w:t>
      </w:r>
      <w:r w:rsidRPr="008575A5">
        <w:rPr>
          <w:rFonts w:asciiTheme="majorBidi" w:hAnsiTheme="majorBidi" w:cstheme="majorBidi"/>
          <w:sz w:val="28"/>
          <w:szCs w:val="28"/>
        </w:rPr>
        <w:t>. Whereas in the case of unmanned military drones the decision to take life is made remotely by a human operator, in the case of lethal autonomous weapons the decision is made by algorithms alone.</w:t>
      </w:r>
    </w:p>
    <w:p w14:paraId="767D926A" w14:textId="7C2C4DFB" w:rsidR="00132A48" w:rsidRDefault="008575A5" w:rsidP="008575A5">
      <w:pPr>
        <w:rPr>
          <w:rFonts w:asciiTheme="majorBidi" w:hAnsiTheme="majorBidi" w:cstheme="majorBidi"/>
          <w:sz w:val="28"/>
          <w:szCs w:val="28"/>
        </w:rPr>
      </w:pPr>
      <w:r>
        <w:rPr>
          <w:rFonts w:asciiTheme="majorBidi" w:hAnsiTheme="majorBidi" w:cstheme="majorBidi"/>
          <w:sz w:val="28"/>
          <w:szCs w:val="28"/>
        </w:rPr>
        <w:t xml:space="preserve">LAWs </w:t>
      </w:r>
      <w:r w:rsidRPr="008575A5">
        <w:rPr>
          <w:rFonts w:asciiTheme="majorBidi" w:hAnsiTheme="majorBidi" w:cstheme="majorBidi"/>
          <w:sz w:val="28"/>
          <w:szCs w:val="28"/>
        </w:rPr>
        <w:t>are pre-programmed to kill a specific “target profile</w:t>
      </w:r>
      <w:r>
        <w:rPr>
          <w:rFonts w:asciiTheme="majorBidi" w:hAnsiTheme="majorBidi" w:cstheme="majorBidi"/>
          <w:sz w:val="28"/>
          <w:szCs w:val="28"/>
        </w:rPr>
        <w:t>”</w:t>
      </w:r>
      <w:r w:rsidRPr="008575A5">
        <w:rPr>
          <w:rFonts w:asciiTheme="majorBidi" w:hAnsiTheme="majorBidi" w:cstheme="majorBidi"/>
          <w:sz w:val="28"/>
          <w:szCs w:val="28"/>
        </w:rPr>
        <w:t xml:space="preserve"> using sensor data, such as facial recognition.</w:t>
      </w:r>
    </w:p>
    <w:p w14:paraId="5979E8E9" w14:textId="77777777" w:rsidR="006403F7" w:rsidRDefault="008575A5" w:rsidP="008575A5">
      <w:pPr>
        <w:rPr>
          <w:rFonts w:asciiTheme="majorBidi" w:hAnsiTheme="majorBidi" w:cstheme="majorBidi"/>
          <w:sz w:val="28"/>
          <w:szCs w:val="28"/>
        </w:rPr>
      </w:pPr>
      <w:r w:rsidRPr="006403F7">
        <w:rPr>
          <w:rFonts w:asciiTheme="majorBidi" w:hAnsiTheme="majorBidi" w:cstheme="majorBidi"/>
          <w:b/>
          <w:bCs/>
          <w:sz w:val="28"/>
          <w:szCs w:val="28"/>
        </w:rPr>
        <w:t>1.Ethical Concerns:</w:t>
      </w:r>
      <w:r w:rsidRPr="008575A5">
        <w:rPr>
          <w:rFonts w:asciiTheme="majorBidi" w:hAnsiTheme="majorBidi" w:cstheme="majorBidi"/>
          <w:sz w:val="28"/>
          <w:szCs w:val="28"/>
        </w:rPr>
        <w:t xml:space="preserve"> </w:t>
      </w:r>
      <w:r w:rsidR="006403F7">
        <w:rPr>
          <w:rFonts w:asciiTheme="majorBidi" w:hAnsiTheme="majorBidi" w:cstheme="majorBidi"/>
          <w:sz w:val="28"/>
          <w:szCs w:val="28"/>
        </w:rPr>
        <w:t xml:space="preserve">The Primary concern with LAWs is the ability to make life-and-death decisions regarding human life with no human intervention, which violates basic human rights such as the right to life and security of person.  </w:t>
      </w:r>
    </w:p>
    <w:p w14:paraId="5ED9810F" w14:textId="60E2022A" w:rsidR="006403F7" w:rsidRDefault="006403F7" w:rsidP="008575A5">
      <w:pPr>
        <w:rPr>
          <w:rFonts w:asciiTheme="majorBidi" w:hAnsiTheme="majorBidi" w:cstheme="majorBidi"/>
          <w:sz w:val="28"/>
          <w:szCs w:val="28"/>
        </w:rPr>
      </w:pPr>
      <w:r>
        <w:rPr>
          <w:rFonts w:asciiTheme="majorBidi" w:hAnsiTheme="majorBidi" w:cstheme="majorBidi"/>
          <w:sz w:val="28"/>
          <w:szCs w:val="28"/>
        </w:rPr>
        <w:t>Algorithmic decision making could be highly destabilizing to both national and international security because it introduces threats of unpredictability, lack of accountability and WMDs (weapons of mass destruction).</w:t>
      </w:r>
    </w:p>
    <w:p w14:paraId="745CD48C" w14:textId="7C442F5A" w:rsidR="008575A5" w:rsidRDefault="008575A5" w:rsidP="008575A5">
      <w:pPr>
        <w:rPr>
          <w:rFonts w:asciiTheme="majorBidi" w:hAnsiTheme="majorBidi" w:cstheme="majorBidi"/>
          <w:sz w:val="28"/>
          <w:szCs w:val="28"/>
        </w:rPr>
      </w:pPr>
      <w:r>
        <w:rPr>
          <w:rFonts w:asciiTheme="majorBidi" w:hAnsiTheme="majorBidi" w:cstheme="majorBidi"/>
          <w:sz w:val="28"/>
          <w:szCs w:val="28"/>
        </w:rPr>
        <w:lastRenderedPageBreak/>
        <w:t>T</w:t>
      </w:r>
      <w:r w:rsidRPr="008575A5">
        <w:rPr>
          <w:rFonts w:asciiTheme="majorBidi" w:hAnsiTheme="majorBidi" w:cstheme="majorBidi"/>
          <w:sz w:val="28"/>
          <w:szCs w:val="28"/>
        </w:rPr>
        <w:t>he United Nations Secretary General António Guterres agrees that “machines with the power and discretion to take lives without human involvement are politically unacceptable, morally repugnant and should be prohibited by international law.”</w:t>
      </w:r>
    </w:p>
    <w:p w14:paraId="3826D7A2" w14:textId="77777777" w:rsidR="00A34EA3" w:rsidRDefault="00A34EA3" w:rsidP="008575A5">
      <w:pPr>
        <w:rPr>
          <w:rFonts w:asciiTheme="majorBidi" w:hAnsiTheme="majorBidi" w:cstheme="majorBidi"/>
          <w:sz w:val="28"/>
          <w:szCs w:val="28"/>
        </w:rPr>
      </w:pPr>
    </w:p>
    <w:p w14:paraId="0BFE8D9B" w14:textId="23CB0B08" w:rsidR="0063674D" w:rsidRDefault="006403F7" w:rsidP="0063674D">
      <w:pPr>
        <w:rPr>
          <w:rFonts w:asciiTheme="majorBidi" w:hAnsiTheme="majorBidi" w:cstheme="majorBidi"/>
          <w:sz w:val="28"/>
          <w:szCs w:val="28"/>
        </w:rPr>
      </w:pPr>
      <w:r w:rsidRPr="006403F7">
        <w:rPr>
          <w:rFonts w:asciiTheme="majorBidi" w:hAnsiTheme="majorBidi" w:cstheme="majorBidi"/>
          <w:b/>
          <w:bCs/>
          <w:sz w:val="28"/>
          <w:szCs w:val="28"/>
        </w:rPr>
        <w:t>2.Legal Concerns</w:t>
      </w:r>
      <w:r>
        <w:rPr>
          <w:rFonts w:asciiTheme="majorBidi" w:hAnsiTheme="majorBidi" w:cstheme="majorBidi"/>
          <w:b/>
          <w:bCs/>
          <w:sz w:val="28"/>
          <w:szCs w:val="28"/>
        </w:rPr>
        <w:t xml:space="preserve">: </w:t>
      </w:r>
      <w:r w:rsidR="0063674D">
        <w:rPr>
          <w:rFonts w:asciiTheme="majorBidi" w:hAnsiTheme="majorBidi" w:cstheme="majorBidi"/>
          <w:sz w:val="28"/>
          <w:szCs w:val="28"/>
        </w:rPr>
        <w:t xml:space="preserve">Many international laws and treaties govern the use of weapons in armed conflicts, such as the Geneva Conventions, and the use of LAWs raises questions regarding their compliance with these laws. As they directly breach </w:t>
      </w:r>
      <w:r w:rsidR="00A34EA3">
        <w:rPr>
          <w:rFonts w:asciiTheme="majorBidi" w:hAnsiTheme="majorBidi" w:cstheme="majorBidi"/>
          <w:sz w:val="28"/>
          <w:szCs w:val="28"/>
        </w:rPr>
        <w:t>the principles of IHL (international humanitarian law) such as distinction (distinguishing civilians from soldiers).</w:t>
      </w:r>
    </w:p>
    <w:p w14:paraId="1B26102B" w14:textId="111F1436" w:rsidR="00A34EA3" w:rsidRDefault="00A34EA3" w:rsidP="0063674D">
      <w:pPr>
        <w:rPr>
          <w:rFonts w:asciiTheme="majorBidi" w:hAnsiTheme="majorBidi" w:cstheme="majorBidi"/>
          <w:sz w:val="28"/>
          <w:szCs w:val="28"/>
        </w:rPr>
      </w:pPr>
    </w:p>
    <w:p w14:paraId="2A141E7A" w14:textId="11D7B217" w:rsidR="006403F7" w:rsidRDefault="00A34EA3" w:rsidP="003B0C2D">
      <w:pPr>
        <w:rPr>
          <w:rFonts w:asciiTheme="majorBidi" w:hAnsiTheme="majorBidi" w:cstheme="majorBidi"/>
          <w:sz w:val="28"/>
          <w:szCs w:val="28"/>
        </w:rPr>
      </w:pPr>
      <w:r w:rsidRPr="003B0C2D">
        <w:rPr>
          <w:rFonts w:asciiTheme="majorBidi" w:hAnsiTheme="majorBidi" w:cstheme="majorBidi"/>
          <w:b/>
          <w:bCs/>
          <w:sz w:val="28"/>
          <w:szCs w:val="28"/>
        </w:rPr>
        <w:t>3.Accountability:</w:t>
      </w:r>
      <w:r>
        <w:rPr>
          <w:rFonts w:asciiTheme="majorBidi" w:hAnsiTheme="majorBidi" w:cstheme="majorBidi"/>
          <w:sz w:val="28"/>
          <w:szCs w:val="28"/>
        </w:rPr>
        <w:t xml:space="preserve"> It would be rather difficult to blame a party or hold them accountable if a LAW violates the laws of armed conflict or causes any harm whether to innocent civilians</w:t>
      </w:r>
      <w:r w:rsidR="003B0C2D">
        <w:rPr>
          <w:rFonts w:asciiTheme="majorBidi" w:hAnsiTheme="majorBidi" w:cstheme="majorBidi"/>
          <w:sz w:val="28"/>
          <w:szCs w:val="28"/>
        </w:rPr>
        <w:t>, public property or even natural habitats and ecosystems.</w:t>
      </w:r>
    </w:p>
    <w:p w14:paraId="03B33759" w14:textId="77777777" w:rsidR="003B0C2D" w:rsidRDefault="003B0C2D" w:rsidP="003B0C2D">
      <w:pPr>
        <w:rPr>
          <w:rFonts w:asciiTheme="majorBidi" w:hAnsiTheme="majorBidi" w:cstheme="majorBidi"/>
          <w:sz w:val="28"/>
          <w:szCs w:val="28"/>
        </w:rPr>
      </w:pPr>
    </w:p>
    <w:p w14:paraId="63FF538A" w14:textId="316A0F28" w:rsidR="003B0C2D" w:rsidRDefault="003B0C2D" w:rsidP="003B0C2D">
      <w:pPr>
        <w:rPr>
          <w:rFonts w:asciiTheme="majorBidi" w:hAnsiTheme="majorBidi" w:cstheme="majorBidi"/>
          <w:sz w:val="28"/>
          <w:szCs w:val="28"/>
        </w:rPr>
      </w:pPr>
      <w:r w:rsidRPr="003B0C2D">
        <w:rPr>
          <w:rFonts w:asciiTheme="majorBidi" w:hAnsiTheme="majorBidi" w:cstheme="majorBidi"/>
          <w:b/>
          <w:bCs/>
          <w:sz w:val="28"/>
          <w:szCs w:val="28"/>
        </w:rPr>
        <w:t>4.Escalation and Competition:</w:t>
      </w:r>
      <w:r>
        <w:rPr>
          <w:rFonts w:asciiTheme="majorBidi" w:hAnsiTheme="majorBidi" w:cstheme="majorBidi"/>
          <w:sz w:val="28"/>
          <w:szCs w:val="28"/>
        </w:rPr>
        <w:t xml:space="preserve"> The development of LAWs could lead to an arms race. Which is a competition between two or more states to have superior armed forces, concerning the production of weapons and the aim of manufacturing more advanced military technology.</w:t>
      </w:r>
    </w:p>
    <w:p w14:paraId="50C44AA7" w14:textId="4DC8DD4F" w:rsidR="00BD2AD8" w:rsidRDefault="003B0C2D" w:rsidP="0022001E">
      <w:pPr>
        <w:rPr>
          <w:rFonts w:asciiTheme="majorBidi" w:hAnsiTheme="majorBidi" w:cstheme="majorBidi"/>
          <w:sz w:val="28"/>
          <w:szCs w:val="28"/>
        </w:rPr>
      </w:pPr>
      <w:r>
        <w:rPr>
          <w:rFonts w:asciiTheme="majorBidi" w:hAnsiTheme="majorBidi" w:cstheme="majorBidi"/>
          <w:sz w:val="28"/>
          <w:szCs w:val="28"/>
        </w:rPr>
        <w:t xml:space="preserve"> </w:t>
      </w:r>
    </w:p>
    <w:p w14:paraId="7386F8F6" w14:textId="0B424FF2" w:rsidR="00D74815" w:rsidRPr="00D74815" w:rsidRDefault="00D74815" w:rsidP="003B0C2D">
      <w:pPr>
        <w:rPr>
          <w:rFonts w:asciiTheme="majorBidi" w:hAnsiTheme="majorBidi" w:cstheme="majorBidi"/>
          <w:i/>
          <w:iCs/>
          <w:sz w:val="28"/>
          <w:szCs w:val="28"/>
        </w:rPr>
      </w:pPr>
      <w:r w:rsidRPr="00D74815">
        <w:rPr>
          <w:rFonts w:asciiTheme="majorBidi" w:hAnsiTheme="majorBidi" w:cstheme="majorBidi"/>
          <w:i/>
          <w:iCs/>
          <w:sz w:val="28"/>
          <w:szCs w:val="28"/>
        </w:rPr>
        <w:t>International response</w:t>
      </w:r>
    </w:p>
    <w:p w14:paraId="70107C68" w14:textId="6FCDBEE8" w:rsidR="009602C3" w:rsidRDefault="00946617" w:rsidP="003B0C2D">
      <w:pPr>
        <w:rPr>
          <w:rFonts w:asciiTheme="majorBidi" w:hAnsiTheme="majorBidi" w:cstheme="majorBidi"/>
          <w:sz w:val="28"/>
          <w:szCs w:val="28"/>
        </w:rPr>
      </w:pPr>
      <w:r>
        <w:rPr>
          <w:rFonts w:asciiTheme="majorBidi" w:hAnsiTheme="majorBidi" w:cstheme="majorBidi"/>
          <w:sz w:val="28"/>
          <w:szCs w:val="28"/>
        </w:rPr>
        <w:t xml:space="preserve">The international community has been called upon to respond to the threatening development of AI </w:t>
      </w:r>
      <w:r w:rsidR="007431CE">
        <w:rPr>
          <w:rFonts w:asciiTheme="majorBidi" w:hAnsiTheme="majorBidi" w:cstheme="majorBidi"/>
          <w:sz w:val="28"/>
          <w:szCs w:val="28"/>
        </w:rPr>
        <w:t xml:space="preserve">controlled machinery; to </w:t>
      </w:r>
      <w:r w:rsidR="009024C4">
        <w:rPr>
          <w:rFonts w:asciiTheme="majorBidi" w:hAnsiTheme="majorBidi" w:cstheme="majorBidi"/>
          <w:sz w:val="28"/>
          <w:szCs w:val="28"/>
        </w:rPr>
        <w:t>prevent</w:t>
      </w:r>
      <w:r w:rsidR="007431CE">
        <w:rPr>
          <w:rFonts w:asciiTheme="majorBidi" w:hAnsiTheme="majorBidi" w:cstheme="majorBidi"/>
          <w:sz w:val="28"/>
          <w:szCs w:val="28"/>
        </w:rPr>
        <w:t xml:space="preserve"> terrible </w:t>
      </w:r>
      <w:r w:rsidR="009024C4">
        <w:rPr>
          <w:rFonts w:asciiTheme="majorBidi" w:hAnsiTheme="majorBidi" w:cstheme="majorBidi"/>
          <w:sz w:val="28"/>
          <w:szCs w:val="28"/>
        </w:rPr>
        <w:t>effects</w:t>
      </w:r>
      <w:r w:rsidR="007431CE">
        <w:rPr>
          <w:rFonts w:asciiTheme="majorBidi" w:hAnsiTheme="majorBidi" w:cstheme="majorBidi"/>
          <w:sz w:val="28"/>
          <w:szCs w:val="28"/>
        </w:rPr>
        <w:t xml:space="preserve"> related to displacement,</w:t>
      </w:r>
      <w:r w:rsidR="005F196C">
        <w:rPr>
          <w:rFonts w:asciiTheme="majorBidi" w:hAnsiTheme="majorBidi" w:cstheme="majorBidi"/>
          <w:sz w:val="28"/>
          <w:szCs w:val="28"/>
        </w:rPr>
        <w:t xml:space="preserve"> injury or death of civilians as well as the destruction of civilian </w:t>
      </w:r>
      <w:r w:rsidR="00D67CFB">
        <w:rPr>
          <w:rFonts w:asciiTheme="majorBidi" w:hAnsiTheme="majorBidi" w:cstheme="majorBidi"/>
          <w:sz w:val="28"/>
          <w:szCs w:val="28"/>
        </w:rPr>
        <w:t>objects.</w:t>
      </w:r>
    </w:p>
    <w:p w14:paraId="7E8F1041" w14:textId="77777777" w:rsidR="00D67CFB" w:rsidRDefault="00D67CFB" w:rsidP="003B0C2D">
      <w:pPr>
        <w:rPr>
          <w:rFonts w:asciiTheme="majorBidi" w:hAnsiTheme="majorBidi" w:cstheme="majorBidi"/>
          <w:sz w:val="28"/>
          <w:szCs w:val="28"/>
        </w:rPr>
      </w:pPr>
    </w:p>
    <w:p w14:paraId="0C356D72" w14:textId="3BF3A16F" w:rsidR="0008510B" w:rsidRDefault="00351E0C" w:rsidP="003F4195">
      <w:pPr>
        <w:rPr>
          <w:rFonts w:asciiTheme="majorBidi" w:hAnsiTheme="majorBidi" w:cstheme="majorBidi"/>
          <w:sz w:val="28"/>
          <w:szCs w:val="28"/>
        </w:rPr>
      </w:pPr>
      <w:r>
        <w:rPr>
          <w:rFonts w:asciiTheme="majorBidi" w:hAnsiTheme="majorBidi" w:cstheme="majorBidi"/>
          <w:sz w:val="28"/>
          <w:szCs w:val="28"/>
        </w:rPr>
        <w:t xml:space="preserve">In </w:t>
      </w:r>
      <w:r w:rsidR="005C1D1E">
        <w:rPr>
          <w:rFonts w:asciiTheme="majorBidi" w:hAnsiTheme="majorBidi" w:cstheme="majorBidi"/>
          <w:sz w:val="28"/>
          <w:szCs w:val="28"/>
        </w:rPr>
        <w:t>2018</w:t>
      </w:r>
      <w:r w:rsidR="00E00037">
        <w:rPr>
          <w:rFonts w:asciiTheme="majorBidi" w:hAnsiTheme="majorBidi" w:cstheme="majorBidi"/>
          <w:sz w:val="28"/>
          <w:szCs w:val="28"/>
        </w:rPr>
        <w:t xml:space="preserve">, through </w:t>
      </w:r>
      <w:r>
        <w:rPr>
          <w:rFonts w:asciiTheme="majorBidi" w:hAnsiTheme="majorBidi" w:cstheme="majorBidi"/>
          <w:sz w:val="28"/>
          <w:szCs w:val="28"/>
        </w:rPr>
        <w:t>one GA resolution, the</w:t>
      </w:r>
      <w:r w:rsidR="00E00037">
        <w:rPr>
          <w:rFonts w:asciiTheme="majorBidi" w:hAnsiTheme="majorBidi" w:cstheme="majorBidi"/>
          <w:sz w:val="28"/>
          <w:szCs w:val="28"/>
        </w:rPr>
        <w:t xml:space="preserve"> </w:t>
      </w:r>
      <w:r>
        <w:rPr>
          <w:rFonts w:asciiTheme="majorBidi" w:hAnsiTheme="majorBidi" w:cstheme="majorBidi"/>
          <w:sz w:val="28"/>
          <w:szCs w:val="28"/>
        </w:rPr>
        <w:t>Secretary General established a Group of Governmental Experts, also known as the GGE</w:t>
      </w:r>
      <w:r w:rsidR="00C76AC7">
        <w:rPr>
          <w:rFonts w:asciiTheme="majorBidi" w:hAnsiTheme="majorBidi" w:cstheme="majorBidi"/>
          <w:sz w:val="28"/>
          <w:szCs w:val="28"/>
        </w:rPr>
        <w:t xml:space="preserve"> to monitor and observe </w:t>
      </w:r>
      <w:r w:rsidR="00E00037">
        <w:rPr>
          <w:rFonts w:asciiTheme="majorBidi" w:hAnsiTheme="majorBidi" w:cstheme="majorBidi"/>
          <w:sz w:val="28"/>
          <w:szCs w:val="28"/>
        </w:rPr>
        <w:t xml:space="preserve">responsible </w:t>
      </w:r>
      <w:r w:rsidR="00C76AC7">
        <w:rPr>
          <w:rFonts w:asciiTheme="majorBidi" w:hAnsiTheme="majorBidi" w:cstheme="majorBidi"/>
          <w:sz w:val="28"/>
          <w:szCs w:val="28"/>
        </w:rPr>
        <w:t xml:space="preserve">state behavior in cybersecurity </w:t>
      </w:r>
      <w:r w:rsidR="00765281">
        <w:rPr>
          <w:rFonts w:asciiTheme="majorBidi" w:hAnsiTheme="majorBidi" w:cstheme="majorBidi"/>
          <w:sz w:val="28"/>
          <w:szCs w:val="28"/>
        </w:rPr>
        <w:t>in the context of international peace and security</w:t>
      </w:r>
      <w:r w:rsidR="0084466D">
        <w:rPr>
          <w:rFonts w:asciiTheme="majorBidi" w:hAnsiTheme="majorBidi" w:cstheme="majorBidi"/>
          <w:sz w:val="28"/>
          <w:szCs w:val="28"/>
        </w:rPr>
        <w:t>.</w:t>
      </w:r>
    </w:p>
    <w:p w14:paraId="24A5E716" w14:textId="77777777" w:rsidR="00BD2AD8" w:rsidRDefault="00BD2AD8" w:rsidP="003F4195">
      <w:pPr>
        <w:rPr>
          <w:rFonts w:asciiTheme="majorBidi" w:hAnsiTheme="majorBidi" w:cstheme="majorBidi"/>
          <w:sz w:val="28"/>
          <w:szCs w:val="28"/>
        </w:rPr>
      </w:pPr>
    </w:p>
    <w:p w14:paraId="0106E036" w14:textId="09D0660C" w:rsidR="004F1A17" w:rsidRDefault="005856F1" w:rsidP="00E04FDB">
      <w:pPr>
        <w:rPr>
          <w:rFonts w:asciiTheme="majorBidi" w:hAnsiTheme="majorBidi" w:cstheme="majorBidi"/>
          <w:sz w:val="28"/>
          <w:szCs w:val="28"/>
        </w:rPr>
      </w:pPr>
      <w:r>
        <w:rPr>
          <w:rFonts w:asciiTheme="majorBidi" w:hAnsiTheme="majorBidi" w:cstheme="majorBidi"/>
          <w:sz w:val="28"/>
          <w:szCs w:val="28"/>
        </w:rPr>
        <w:lastRenderedPageBreak/>
        <w:t xml:space="preserve">In 2023, a meeting was held by the GGE following the Latin </w:t>
      </w:r>
      <w:r w:rsidR="006D6937">
        <w:rPr>
          <w:rFonts w:asciiTheme="majorBidi" w:hAnsiTheme="majorBidi" w:cstheme="majorBidi"/>
          <w:sz w:val="28"/>
          <w:szCs w:val="28"/>
        </w:rPr>
        <w:t>American and Ca</w:t>
      </w:r>
      <w:r w:rsidR="00A415EE">
        <w:rPr>
          <w:rFonts w:asciiTheme="majorBidi" w:hAnsiTheme="majorBidi" w:cstheme="majorBidi"/>
          <w:sz w:val="28"/>
          <w:szCs w:val="28"/>
        </w:rPr>
        <w:t>ribbean approach of the B</w:t>
      </w:r>
      <w:r w:rsidR="00C70142">
        <w:rPr>
          <w:rFonts w:asciiTheme="majorBidi" w:hAnsiTheme="majorBidi" w:cstheme="majorBidi"/>
          <w:sz w:val="28"/>
          <w:szCs w:val="28"/>
        </w:rPr>
        <w:t>elen Communique (a statement that call</w:t>
      </w:r>
      <w:r w:rsidR="00BD7295">
        <w:rPr>
          <w:rFonts w:asciiTheme="majorBidi" w:hAnsiTheme="majorBidi" w:cstheme="majorBidi"/>
          <w:sz w:val="28"/>
          <w:szCs w:val="28"/>
        </w:rPr>
        <w:t>ed</w:t>
      </w:r>
      <w:r w:rsidR="00C70142">
        <w:rPr>
          <w:rFonts w:asciiTheme="majorBidi" w:hAnsiTheme="majorBidi" w:cstheme="majorBidi"/>
          <w:sz w:val="28"/>
          <w:szCs w:val="28"/>
        </w:rPr>
        <w:t xml:space="preserve"> for an international legally binding treaty</w:t>
      </w:r>
      <w:r w:rsidR="00BD7295">
        <w:rPr>
          <w:rFonts w:asciiTheme="majorBidi" w:hAnsiTheme="majorBidi" w:cstheme="majorBidi"/>
          <w:sz w:val="28"/>
          <w:szCs w:val="28"/>
        </w:rPr>
        <w:t xml:space="preserve"> on Autonomous </w:t>
      </w:r>
      <w:r w:rsidR="00EC08AB">
        <w:rPr>
          <w:rFonts w:asciiTheme="majorBidi" w:hAnsiTheme="majorBidi" w:cstheme="majorBidi"/>
          <w:sz w:val="28"/>
          <w:szCs w:val="28"/>
        </w:rPr>
        <w:t>Weapons Systems)</w:t>
      </w:r>
      <w:r w:rsidR="0018024F">
        <w:rPr>
          <w:rFonts w:asciiTheme="majorBidi" w:hAnsiTheme="majorBidi" w:cstheme="majorBidi"/>
          <w:sz w:val="28"/>
          <w:szCs w:val="28"/>
        </w:rPr>
        <w:t xml:space="preserve">. In this meeting states engaged in </w:t>
      </w:r>
      <w:r w:rsidR="004A7A07">
        <w:rPr>
          <w:rFonts w:asciiTheme="majorBidi" w:hAnsiTheme="majorBidi" w:cstheme="majorBidi"/>
          <w:sz w:val="28"/>
          <w:szCs w:val="28"/>
        </w:rPr>
        <w:t xml:space="preserve">focused discussions that </w:t>
      </w:r>
      <w:r w:rsidR="009B5AFB">
        <w:rPr>
          <w:rFonts w:asciiTheme="majorBidi" w:hAnsiTheme="majorBidi" w:cstheme="majorBidi"/>
          <w:sz w:val="28"/>
          <w:szCs w:val="28"/>
        </w:rPr>
        <w:t xml:space="preserve">demonstrated progress </w:t>
      </w:r>
      <w:r w:rsidR="004F1A17">
        <w:rPr>
          <w:rFonts w:asciiTheme="majorBidi" w:hAnsiTheme="majorBidi" w:cstheme="majorBidi"/>
          <w:sz w:val="28"/>
          <w:szCs w:val="28"/>
        </w:rPr>
        <w:t>towards a new international treaty</w:t>
      </w:r>
      <w:r w:rsidR="00E04FDB">
        <w:rPr>
          <w:rFonts w:asciiTheme="majorBidi" w:hAnsiTheme="majorBidi" w:cstheme="majorBidi"/>
          <w:sz w:val="28"/>
          <w:szCs w:val="28"/>
        </w:rPr>
        <w:t>.</w:t>
      </w:r>
    </w:p>
    <w:p w14:paraId="6DD1AA04" w14:textId="77777777" w:rsidR="00BD2AD8" w:rsidRDefault="00BD2AD8" w:rsidP="00E04FDB">
      <w:pPr>
        <w:rPr>
          <w:rFonts w:asciiTheme="majorBidi" w:hAnsiTheme="majorBidi" w:cstheme="majorBidi"/>
          <w:sz w:val="28"/>
          <w:szCs w:val="28"/>
        </w:rPr>
      </w:pPr>
    </w:p>
    <w:p w14:paraId="01F29E4B" w14:textId="020C809C" w:rsidR="00777136" w:rsidRDefault="004F1A17" w:rsidP="00777136">
      <w:pPr>
        <w:rPr>
          <w:rFonts w:asciiTheme="majorBidi" w:hAnsiTheme="majorBidi" w:cstheme="majorBidi"/>
          <w:sz w:val="28"/>
          <w:szCs w:val="28"/>
        </w:rPr>
      </w:pPr>
      <w:r>
        <w:rPr>
          <w:rFonts w:asciiTheme="majorBidi" w:hAnsiTheme="majorBidi" w:cstheme="majorBidi"/>
          <w:sz w:val="28"/>
          <w:szCs w:val="28"/>
        </w:rPr>
        <w:t>Worldwide e</w:t>
      </w:r>
      <w:r w:rsidR="00777136" w:rsidRPr="00777136">
        <w:rPr>
          <w:rFonts w:asciiTheme="majorBidi" w:hAnsiTheme="majorBidi" w:cstheme="majorBidi"/>
          <w:sz w:val="28"/>
          <w:szCs w:val="28"/>
        </w:rPr>
        <w:t>fforts to address these concerns have been ongoing</w:t>
      </w:r>
      <w:r>
        <w:rPr>
          <w:rFonts w:asciiTheme="majorBidi" w:hAnsiTheme="majorBidi" w:cstheme="majorBidi"/>
          <w:sz w:val="28"/>
          <w:szCs w:val="28"/>
        </w:rPr>
        <w:t>. I</w:t>
      </w:r>
      <w:r w:rsidR="00777136" w:rsidRPr="00777136">
        <w:rPr>
          <w:rFonts w:asciiTheme="majorBidi" w:hAnsiTheme="majorBidi" w:cstheme="majorBidi"/>
          <w:sz w:val="28"/>
          <w:szCs w:val="28"/>
        </w:rPr>
        <w:t xml:space="preserve">ncluding non-governmental organizations and some </w:t>
      </w:r>
      <w:proofErr w:type="gramStart"/>
      <w:r w:rsidR="00777136" w:rsidRPr="00777136">
        <w:rPr>
          <w:rFonts w:asciiTheme="majorBidi" w:hAnsiTheme="majorBidi" w:cstheme="majorBidi"/>
          <w:sz w:val="28"/>
          <w:szCs w:val="28"/>
        </w:rPr>
        <w:t xml:space="preserve">nations </w:t>
      </w:r>
      <w:r w:rsidR="008B3BC9">
        <w:rPr>
          <w:rFonts w:asciiTheme="majorBidi" w:hAnsiTheme="majorBidi" w:cstheme="majorBidi"/>
          <w:sz w:val="28"/>
          <w:szCs w:val="28"/>
        </w:rPr>
        <w:t>.</w:t>
      </w:r>
      <w:r w:rsidR="00777136" w:rsidRPr="00777136">
        <w:rPr>
          <w:rFonts w:asciiTheme="majorBidi" w:hAnsiTheme="majorBidi" w:cstheme="majorBidi"/>
          <w:sz w:val="28"/>
          <w:szCs w:val="28"/>
        </w:rPr>
        <w:t>The</w:t>
      </w:r>
      <w:proofErr w:type="gramEnd"/>
      <w:r w:rsidR="00777136" w:rsidRPr="00777136">
        <w:rPr>
          <w:rFonts w:asciiTheme="majorBidi" w:hAnsiTheme="majorBidi" w:cstheme="majorBidi"/>
          <w:sz w:val="28"/>
          <w:szCs w:val="28"/>
        </w:rPr>
        <w:t xml:space="preserve"> United Nations has held discussions on this issue through the Convention on Certain Conventional Weapons (CCW), where various countries have been debating the need for international regulations and potential limitations on the use of LAWs.</w:t>
      </w:r>
    </w:p>
    <w:p w14:paraId="4E37CA6A" w14:textId="77777777" w:rsidR="00BD2AD8" w:rsidRDefault="00BD2AD8" w:rsidP="00777136">
      <w:pPr>
        <w:rPr>
          <w:rFonts w:asciiTheme="majorBidi" w:hAnsiTheme="majorBidi" w:cstheme="majorBidi"/>
          <w:sz w:val="28"/>
          <w:szCs w:val="28"/>
        </w:rPr>
      </w:pPr>
    </w:p>
    <w:p w14:paraId="5C6FAA30" w14:textId="77777777" w:rsidR="00BD2AD8" w:rsidRDefault="00BD2AD8" w:rsidP="00C36873">
      <w:pPr>
        <w:rPr>
          <w:rFonts w:asciiTheme="majorBidi" w:hAnsiTheme="majorBidi" w:cstheme="majorBidi"/>
          <w:sz w:val="28"/>
          <w:szCs w:val="28"/>
        </w:rPr>
      </w:pPr>
      <w:r w:rsidRPr="00BD2AD8">
        <w:rPr>
          <w:rFonts w:asciiTheme="majorBidi" w:hAnsiTheme="majorBidi" w:cstheme="majorBidi"/>
          <w:sz w:val="28"/>
          <w:szCs w:val="28"/>
        </w:rPr>
        <w:t>Another example is the Stop Killer Robots campaign, co-founded by Human Rights Watch and now consisting of more than 200 non-governmental organizations in 70 countries.</w:t>
      </w:r>
    </w:p>
    <w:p w14:paraId="0A8CD50C" w14:textId="77777777" w:rsidR="00BD2AD8" w:rsidRDefault="00BD2AD8" w:rsidP="00C36873">
      <w:pPr>
        <w:rPr>
          <w:rFonts w:asciiTheme="majorBidi" w:hAnsiTheme="majorBidi" w:cstheme="majorBidi"/>
          <w:sz w:val="28"/>
          <w:szCs w:val="28"/>
        </w:rPr>
      </w:pPr>
    </w:p>
    <w:p w14:paraId="20626DB7" w14:textId="0354849A" w:rsidR="00C36873" w:rsidRDefault="00C36873" w:rsidP="00C36873">
      <w:pPr>
        <w:rPr>
          <w:rFonts w:asciiTheme="majorBidi" w:hAnsiTheme="majorBidi" w:cstheme="majorBidi"/>
          <w:sz w:val="28"/>
          <w:szCs w:val="28"/>
        </w:rPr>
      </w:pPr>
      <w:r w:rsidRPr="00045BF4">
        <w:rPr>
          <w:rFonts w:asciiTheme="majorBidi" w:hAnsiTheme="majorBidi" w:cstheme="majorBidi"/>
          <w:sz w:val="28"/>
          <w:szCs w:val="28"/>
        </w:rPr>
        <w:t xml:space="preserve">Looking at military robotics patents granted between 2005 and 2015 </w:t>
      </w:r>
      <w:r w:rsidRPr="00045BF4">
        <w:rPr>
          <w:rFonts w:asciiTheme="majorBidi" w:hAnsiTheme="majorBidi" w:cstheme="majorBidi"/>
          <w:sz w:val="28"/>
          <w:szCs w:val="28"/>
          <w:u w:val="single"/>
        </w:rPr>
        <w:t>the US</w:t>
      </w:r>
      <w:r w:rsidRPr="00045BF4">
        <w:rPr>
          <w:rFonts w:asciiTheme="majorBidi" w:hAnsiTheme="majorBidi" w:cstheme="majorBidi"/>
          <w:sz w:val="28"/>
          <w:szCs w:val="28"/>
        </w:rPr>
        <w:t xml:space="preserve"> had the most patents granted, representing 26% of the global total, followed by </w:t>
      </w:r>
      <w:r w:rsidRPr="00045BF4">
        <w:rPr>
          <w:rFonts w:asciiTheme="majorBidi" w:hAnsiTheme="majorBidi" w:cstheme="majorBidi"/>
          <w:sz w:val="28"/>
          <w:szCs w:val="28"/>
          <w:u w:val="single"/>
        </w:rPr>
        <w:t xml:space="preserve">China </w:t>
      </w:r>
      <w:r w:rsidRPr="00045BF4">
        <w:rPr>
          <w:rFonts w:asciiTheme="majorBidi" w:hAnsiTheme="majorBidi" w:cstheme="majorBidi"/>
          <w:sz w:val="28"/>
          <w:szCs w:val="28"/>
        </w:rPr>
        <w:t xml:space="preserve">(25%) and </w:t>
      </w:r>
      <w:r w:rsidRPr="00045BF4">
        <w:rPr>
          <w:rFonts w:asciiTheme="majorBidi" w:hAnsiTheme="majorBidi" w:cstheme="majorBidi"/>
          <w:sz w:val="28"/>
          <w:szCs w:val="28"/>
          <w:u w:val="single"/>
        </w:rPr>
        <w:t xml:space="preserve">Russia </w:t>
      </w:r>
      <w:r w:rsidRPr="00045BF4">
        <w:rPr>
          <w:rFonts w:asciiTheme="majorBidi" w:hAnsiTheme="majorBidi" w:cstheme="majorBidi"/>
          <w:sz w:val="28"/>
          <w:szCs w:val="28"/>
        </w:rPr>
        <w:t xml:space="preserve">(17%). </w:t>
      </w:r>
      <w:proofErr w:type="gramStart"/>
      <w:r w:rsidRPr="00045BF4">
        <w:rPr>
          <w:rFonts w:asciiTheme="majorBidi" w:hAnsiTheme="majorBidi" w:cstheme="majorBidi"/>
          <w:sz w:val="28"/>
          <w:szCs w:val="28"/>
        </w:rPr>
        <w:t>However</w:t>
      </w:r>
      <w:proofErr w:type="gramEnd"/>
      <w:r w:rsidRPr="00045BF4">
        <w:rPr>
          <w:rFonts w:asciiTheme="majorBidi" w:hAnsiTheme="majorBidi" w:cstheme="majorBidi"/>
          <w:sz w:val="28"/>
          <w:szCs w:val="28"/>
        </w:rPr>
        <w:t xml:space="preserve"> since 2016, China has overtaken the US as leader in the number of such patents per year. </w:t>
      </w:r>
    </w:p>
    <w:p w14:paraId="0ACAB198" w14:textId="1D0BD915" w:rsidR="00014308" w:rsidRDefault="00EB5EDF" w:rsidP="00C36873">
      <w:pPr>
        <w:rPr>
          <w:rFonts w:asciiTheme="majorBidi" w:hAnsiTheme="majorBidi" w:cstheme="majorBidi"/>
          <w:sz w:val="28"/>
          <w:szCs w:val="28"/>
        </w:rPr>
      </w:pPr>
      <w:r>
        <w:rPr>
          <w:rFonts w:asciiTheme="majorBidi" w:hAnsiTheme="majorBidi" w:cstheme="majorBidi"/>
          <w:sz w:val="28"/>
          <w:szCs w:val="28"/>
        </w:rPr>
        <w:t>Recently,</w:t>
      </w:r>
      <w:r w:rsidR="00014308">
        <w:rPr>
          <w:rFonts w:asciiTheme="majorBidi" w:hAnsiTheme="majorBidi" w:cstheme="majorBidi"/>
          <w:sz w:val="28"/>
          <w:szCs w:val="28"/>
        </w:rPr>
        <w:t xml:space="preserve"> a</w:t>
      </w:r>
      <w:r w:rsidRPr="00EB5EDF">
        <w:rPr>
          <w:rFonts w:asciiTheme="majorBidi" w:hAnsiTheme="majorBidi" w:cstheme="majorBidi"/>
          <w:sz w:val="28"/>
          <w:szCs w:val="28"/>
        </w:rPr>
        <w:t xml:space="preserve"> revised proposal from the US led group, including Australia, Canada, Japan, South Korea and the UK was also submitted. The paper contains a combination of both prohibitions on certain types of AWS, and recognition of the need for appropriate controls and limits, including to affect the duration, scope and scale of force, and to reduce automation bias.</w:t>
      </w:r>
    </w:p>
    <w:p w14:paraId="5FFF15D1" w14:textId="0A8E2915" w:rsidR="00EB5EDF" w:rsidRDefault="00EB5EDF" w:rsidP="00C36873">
      <w:pPr>
        <w:rPr>
          <w:rFonts w:asciiTheme="majorBidi" w:hAnsiTheme="majorBidi" w:cstheme="majorBidi"/>
          <w:sz w:val="28"/>
          <w:szCs w:val="28"/>
        </w:rPr>
      </w:pPr>
      <w:r w:rsidRPr="00EB5EDF">
        <w:rPr>
          <w:rFonts w:asciiTheme="majorBidi" w:hAnsiTheme="majorBidi" w:cstheme="majorBidi"/>
          <w:sz w:val="28"/>
          <w:szCs w:val="28"/>
        </w:rPr>
        <w:t xml:space="preserve"> While the proposal contains recognition of the risks posed by AWS and valuable suggestions to safeguard against such risks, the paper continues to shy away from commitment to new legally binding rules. Instead, the proposal is structured to correspond to existing IHL principles.</w:t>
      </w:r>
    </w:p>
    <w:p w14:paraId="15471A56" w14:textId="77777777" w:rsidR="00C36873" w:rsidRDefault="00C36873" w:rsidP="008575A5">
      <w:pPr>
        <w:rPr>
          <w:rFonts w:asciiTheme="majorBidi" w:hAnsiTheme="majorBidi" w:cstheme="majorBidi"/>
          <w:sz w:val="28"/>
          <w:szCs w:val="28"/>
        </w:rPr>
      </w:pPr>
    </w:p>
    <w:p w14:paraId="28E325E4" w14:textId="4E643053" w:rsidR="00747341" w:rsidRPr="00997530" w:rsidRDefault="00747341" w:rsidP="008575A5">
      <w:pPr>
        <w:rPr>
          <w:rFonts w:asciiTheme="majorBidi" w:hAnsiTheme="majorBidi" w:cstheme="majorBidi"/>
          <w:i/>
          <w:iCs/>
          <w:sz w:val="28"/>
          <w:szCs w:val="28"/>
        </w:rPr>
      </w:pPr>
      <w:r w:rsidRPr="00997530">
        <w:rPr>
          <w:rFonts w:asciiTheme="majorBidi" w:hAnsiTheme="majorBidi" w:cstheme="majorBidi"/>
          <w:i/>
          <w:iCs/>
          <w:sz w:val="28"/>
          <w:szCs w:val="28"/>
        </w:rPr>
        <w:t xml:space="preserve">The Other </w:t>
      </w:r>
      <w:r w:rsidR="00997530" w:rsidRPr="00997530">
        <w:rPr>
          <w:rFonts w:asciiTheme="majorBidi" w:hAnsiTheme="majorBidi" w:cstheme="majorBidi"/>
          <w:i/>
          <w:iCs/>
          <w:sz w:val="28"/>
          <w:szCs w:val="28"/>
        </w:rPr>
        <w:t>Side</w:t>
      </w:r>
    </w:p>
    <w:p w14:paraId="1326D900" w14:textId="77777777" w:rsidR="00BB3206" w:rsidRPr="00BB3206" w:rsidRDefault="00BB3206" w:rsidP="00BB3206">
      <w:pPr>
        <w:rPr>
          <w:rFonts w:asciiTheme="majorBidi" w:hAnsiTheme="majorBidi" w:cstheme="majorBidi"/>
          <w:b/>
          <w:bCs/>
          <w:sz w:val="28"/>
          <w:szCs w:val="28"/>
        </w:rPr>
      </w:pPr>
      <w:r w:rsidRPr="00BB3206">
        <w:rPr>
          <w:rFonts w:asciiTheme="majorBidi" w:hAnsiTheme="majorBidi" w:cstheme="majorBidi"/>
          <w:b/>
          <w:bCs/>
          <w:sz w:val="28"/>
          <w:szCs w:val="28"/>
        </w:rPr>
        <w:t>Benefits of autonomous weapons</w:t>
      </w:r>
    </w:p>
    <w:p w14:paraId="144BCD35" w14:textId="77777777" w:rsidR="00F1520E" w:rsidRDefault="00BB3206" w:rsidP="00BB3206">
      <w:pPr>
        <w:rPr>
          <w:rFonts w:asciiTheme="majorBidi" w:hAnsiTheme="majorBidi" w:cstheme="majorBidi"/>
          <w:sz w:val="28"/>
          <w:szCs w:val="28"/>
        </w:rPr>
      </w:pPr>
      <w:r w:rsidRPr="00BB3206">
        <w:rPr>
          <w:rFonts w:asciiTheme="majorBidi" w:hAnsiTheme="majorBidi" w:cstheme="majorBidi"/>
          <w:sz w:val="28"/>
          <w:szCs w:val="28"/>
        </w:rPr>
        <w:lastRenderedPageBreak/>
        <w:t>Autonomous weapons</w:t>
      </w:r>
      <w:r>
        <w:rPr>
          <w:rFonts w:asciiTheme="majorBidi" w:hAnsiTheme="majorBidi" w:cstheme="majorBidi"/>
          <w:sz w:val="28"/>
          <w:szCs w:val="28"/>
        </w:rPr>
        <w:t xml:space="preserve"> are thought to</w:t>
      </w:r>
      <w:r w:rsidRPr="00BB3206">
        <w:rPr>
          <w:rFonts w:asciiTheme="majorBidi" w:hAnsiTheme="majorBidi" w:cstheme="majorBidi"/>
          <w:sz w:val="28"/>
          <w:szCs w:val="28"/>
        </w:rPr>
        <w:t xml:space="preserve"> offer some advantages over human</w:t>
      </w:r>
      <w:r>
        <w:rPr>
          <w:rFonts w:asciiTheme="majorBidi" w:hAnsiTheme="majorBidi" w:cstheme="majorBidi"/>
          <w:sz w:val="28"/>
          <w:szCs w:val="28"/>
        </w:rPr>
        <w:t xml:space="preserve"> controlled</w:t>
      </w:r>
      <w:r w:rsidRPr="00BB3206">
        <w:rPr>
          <w:rFonts w:asciiTheme="majorBidi" w:hAnsiTheme="majorBidi" w:cstheme="majorBidi"/>
          <w:sz w:val="28"/>
          <w:szCs w:val="28"/>
        </w:rPr>
        <w:t xml:space="preserve"> weapons in certain </w:t>
      </w:r>
      <w:r w:rsidR="001C5D33">
        <w:rPr>
          <w:rFonts w:asciiTheme="majorBidi" w:hAnsiTheme="majorBidi" w:cstheme="majorBidi"/>
          <w:sz w:val="28"/>
          <w:szCs w:val="28"/>
        </w:rPr>
        <w:t>situations</w:t>
      </w:r>
      <w:r w:rsidRPr="00BB3206">
        <w:rPr>
          <w:rFonts w:asciiTheme="majorBidi" w:hAnsiTheme="majorBidi" w:cstheme="majorBidi"/>
          <w:sz w:val="28"/>
          <w:szCs w:val="28"/>
        </w:rPr>
        <w:t>. For example</w:t>
      </w:r>
      <w:r w:rsidR="001C5D33">
        <w:rPr>
          <w:rFonts w:asciiTheme="majorBidi" w:hAnsiTheme="majorBidi" w:cstheme="majorBidi"/>
          <w:sz w:val="28"/>
          <w:szCs w:val="28"/>
        </w:rPr>
        <w:t xml:space="preserve">, when </w:t>
      </w:r>
      <w:r w:rsidR="00194D9B">
        <w:rPr>
          <w:rFonts w:asciiTheme="majorBidi" w:hAnsiTheme="majorBidi" w:cstheme="majorBidi"/>
          <w:sz w:val="28"/>
          <w:szCs w:val="28"/>
        </w:rPr>
        <w:t xml:space="preserve">manufactured correctly </w:t>
      </w:r>
      <w:r w:rsidR="00F1520E">
        <w:rPr>
          <w:rFonts w:asciiTheme="majorBidi" w:hAnsiTheme="majorBidi" w:cstheme="majorBidi"/>
          <w:sz w:val="28"/>
          <w:szCs w:val="28"/>
        </w:rPr>
        <w:t>to minimize errors,</w:t>
      </w:r>
      <w:r w:rsidRPr="00BB3206">
        <w:rPr>
          <w:rFonts w:asciiTheme="majorBidi" w:hAnsiTheme="majorBidi" w:cstheme="majorBidi"/>
          <w:sz w:val="28"/>
          <w:szCs w:val="28"/>
        </w:rPr>
        <w:t xml:space="preserve"> they could reduce the risk of casualties and errors for soldiers and civilians, by operating in dangerous or inaccessible environments, or by using more precise and proportional force. </w:t>
      </w:r>
    </w:p>
    <w:p w14:paraId="0714FFF6" w14:textId="77777777" w:rsidR="008E2384" w:rsidRDefault="00BB3206" w:rsidP="00BB3206">
      <w:pPr>
        <w:rPr>
          <w:rFonts w:asciiTheme="majorBidi" w:hAnsiTheme="majorBidi" w:cstheme="majorBidi"/>
          <w:sz w:val="28"/>
          <w:szCs w:val="28"/>
        </w:rPr>
      </w:pPr>
      <w:r w:rsidRPr="00BB3206">
        <w:rPr>
          <w:rFonts w:asciiTheme="majorBidi" w:hAnsiTheme="majorBidi" w:cstheme="majorBidi"/>
          <w:sz w:val="28"/>
          <w:szCs w:val="28"/>
        </w:rPr>
        <w:t>They could also enhance the speed and efficiency of military operations, by processing large</w:t>
      </w:r>
      <w:r w:rsidR="00F1520E">
        <w:rPr>
          <w:rFonts w:asciiTheme="majorBidi" w:hAnsiTheme="majorBidi" w:cstheme="majorBidi"/>
          <w:sz w:val="28"/>
          <w:szCs w:val="28"/>
        </w:rPr>
        <w:t xml:space="preserve">r </w:t>
      </w:r>
      <w:r w:rsidRPr="00BB3206">
        <w:rPr>
          <w:rFonts w:asciiTheme="majorBidi" w:hAnsiTheme="majorBidi" w:cstheme="majorBidi"/>
          <w:sz w:val="28"/>
          <w:szCs w:val="28"/>
        </w:rPr>
        <w:t xml:space="preserve">amounts of data and coordinating with other </w:t>
      </w:r>
      <w:r w:rsidR="00F1520E">
        <w:rPr>
          <w:rFonts w:asciiTheme="majorBidi" w:hAnsiTheme="majorBidi" w:cstheme="majorBidi"/>
          <w:sz w:val="28"/>
          <w:szCs w:val="28"/>
        </w:rPr>
        <w:t xml:space="preserve">data </w:t>
      </w:r>
      <w:r w:rsidRPr="00BB3206">
        <w:rPr>
          <w:rFonts w:asciiTheme="majorBidi" w:hAnsiTheme="majorBidi" w:cstheme="majorBidi"/>
          <w:sz w:val="28"/>
          <w:szCs w:val="28"/>
        </w:rPr>
        <w:t xml:space="preserve">systems. </w:t>
      </w:r>
    </w:p>
    <w:p w14:paraId="1DD576C1" w14:textId="225C8B79" w:rsidR="00777136" w:rsidRDefault="00BB3206" w:rsidP="00BB3206">
      <w:pPr>
        <w:rPr>
          <w:rFonts w:asciiTheme="majorBidi" w:hAnsiTheme="majorBidi" w:cstheme="majorBidi"/>
          <w:sz w:val="28"/>
          <w:szCs w:val="28"/>
        </w:rPr>
      </w:pPr>
      <w:r w:rsidRPr="00BB3206">
        <w:rPr>
          <w:rFonts w:asciiTheme="majorBidi" w:hAnsiTheme="majorBidi" w:cstheme="majorBidi"/>
          <w:sz w:val="28"/>
          <w:szCs w:val="28"/>
        </w:rPr>
        <w:t xml:space="preserve">Moreover, they could deter or counter autonomous weapons themselves, or </w:t>
      </w:r>
      <w:r w:rsidR="00E67AF9">
        <w:rPr>
          <w:rFonts w:asciiTheme="majorBidi" w:hAnsiTheme="majorBidi" w:cstheme="majorBidi"/>
          <w:sz w:val="28"/>
          <w:szCs w:val="28"/>
        </w:rPr>
        <w:t xml:space="preserve">adversaries </w:t>
      </w:r>
      <w:r w:rsidRPr="00BB3206">
        <w:rPr>
          <w:rFonts w:asciiTheme="majorBidi" w:hAnsiTheme="majorBidi" w:cstheme="majorBidi"/>
          <w:sz w:val="28"/>
          <w:szCs w:val="28"/>
        </w:rPr>
        <w:t>who might exploit the vulnerabilities of human decision-making.</w:t>
      </w:r>
    </w:p>
    <w:p w14:paraId="0FEE41AF" w14:textId="77777777" w:rsidR="00E67AF9" w:rsidRDefault="00E67AF9" w:rsidP="00BB3206">
      <w:pPr>
        <w:rPr>
          <w:rFonts w:asciiTheme="majorBidi" w:hAnsiTheme="majorBidi" w:cstheme="majorBidi"/>
          <w:sz w:val="28"/>
          <w:szCs w:val="28"/>
        </w:rPr>
      </w:pPr>
    </w:p>
    <w:p w14:paraId="35F74A8E" w14:textId="77777777" w:rsidR="00AD0B86" w:rsidRDefault="00AD0B86" w:rsidP="00BB3206">
      <w:pPr>
        <w:rPr>
          <w:rFonts w:asciiTheme="majorBidi" w:hAnsiTheme="majorBidi" w:cstheme="majorBidi"/>
          <w:sz w:val="28"/>
          <w:szCs w:val="28"/>
        </w:rPr>
      </w:pPr>
    </w:p>
    <w:p w14:paraId="283F6BC3" w14:textId="77777777" w:rsidR="002C6290" w:rsidRPr="002C6290" w:rsidRDefault="002C6290" w:rsidP="002C6290">
      <w:pPr>
        <w:rPr>
          <w:rFonts w:asciiTheme="majorBidi" w:hAnsiTheme="majorBidi" w:cstheme="majorBidi"/>
          <w:i/>
          <w:iCs/>
          <w:sz w:val="28"/>
          <w:szCs w:val="28"/>
        </w:rPr>
      </w:pPr>
      <w:r w:rsidRPr="002C6290">
        <w:rPr>
          <w:rFonts w:asciiTheme="majorBidi" w:hAnsiTheme="majorBidi" w:cstheme="majorBidi"/>
          <w:i/>
          <w:iCs/>
          <w:sz w:val="28"/>
          <w:szCs w:val="28"/>
        </w:rPr>
        <w:t>Future of autonomous weapons</w:t>
      </w:r>
    </w:p>
    <w:p w14:paraId="7354F7E6" w14:textId="77777777" w:rsidR="00612E11" w:rsidRDefault="002C6290" w:rsidP="002C6290">
      <w:pPr>
        <w:rPr>
          <w:rFonts w:asciiTheme="majorBidi" w:hAnsiTheme="majorBidi" w:cstheme="majorBidi"/>
          <w:sz w:val="28"/>
          <w:szCs w:val="28"/>
        </w:rPr>
      </w:pPr>
      <w:r w:rsidRPr="002C6290">
        <w:rPr>
          <w:rFonts w:asciiTheme="majorBidi" w:hAnsiTheme="majorBidi" w:cstheme="majorBidi"/>
          <w:sz w:val="28"/>
          <w:szCs w:val="28"/>
        </w:rPr>
        <w:t>The future of autonomous weapons is</w:t>
      </w:r>
      <w:r>
        <w:rPr>
          <w:rFonts w:asciiTheme="majorBidi" w:hAnsiTheme="majorBidi" w:cstheme="majorBidi"/>
          <w:sz w:val="28"/>
          <w:szCs w:val="28"/>
        </w:rPr>
        <w:t xml:space="preserve"> unknown</w:t>
      </w:r>
      <w:r w:rsidRPr="002C6290">
        <w:rPr>
          <w:rFonts w:asciiTheme="majorBidi" w:hAnsiTheme="majorBidi" w:cstheme="majorBidi"/>
          <w:sz w:val="28"/>
          <w:szCs w:val="28"/>
        </w:rPr>
        <w:t xml:space="preserve"> and depends on many factors, such as technological </w:t>
      </w:r>
      <w:r w:rsidR="00612E11">
        <w:rPr>
          <w:rFonts w:asciiTheme="majorBidi" w:hAnsiTheme="majorBidi" w:cstheme="majorBidi"/>
          <w:sz w:val="28"/>
          <w:szCs w:val="28"/>
        </w:rPr>
        <w:t>development</w:t>
      </w:r>
      <w:r w:rsidRPr="002C6290">
        <w:rPr>
          <w:rFonts w:asciiTheme="majorBidi" w:hAnsiTheme="majorBidi" w:cstheme="majorBidi"/>
          <w:sz w:val="28"/>
          <w:szCs w:val="28"/>
        </w:rPr>
        <w:t xml:space="preserve">, political will, social acceptance, and international cooperation. </w:t>
      </w:r>
    </w:p>
    <w:p w14:paraId="4248750F" w14:textId="77777777" w:rsidR="00163493" w:rsidRDefault="002C6290" w:rsidP="002C6290">
      <w:pPr>
        <w:rPr>
          <w:rFonts w:asciiTheme="majorBidi" w:hAnsiTheme="majorBidi" w:cstheme="majorBidi"/>
          <w:sz w:val="28"/>
          <w:szCs w:val="28"/>
        </w:rPr>
      </w:pPr>
      <w:r w:rsidRPr="002C6290">
        <w:rPr>
          <w:rFonts w:asciiTheme="majorBidi" w:hAnsiTheme="majorBidi" w:cstheme="majorBidi"/>
          <w:sz w:val="28"/>
          <w:szCs w:val="28"/>
        </w:rPr>
        <w:t xml:space="preserve">Some possible scenarios are: a </w:t>
      </w:r>
      <w:r w:rsidRPr="00612E11">
        <w:rPr>
          <w:rFonts w:asciiTheme="majorBidi" w:hAnsiTheme="majorBidi" w:cstheme="majorBidi"/>
          <w:sz w:val="28"/>
          <w:szCs w:val="28"/>
          <w:u w:val="single"/>
        </w:rPr>
        <w:t>ban</w:t>
      </w:r>
      <w:r w:rsidRPr="002C6290">
        <w:rPr>
          <w:rFonts w:asciiTheme="majorBidi" w:hAnsiTheme="majorBidi" w:cstheme="majorBidi"/>
          <w:sz w:val="28"/>
          <w:szCs w:val="28"/>
        </w:rPr>
        <w:t xml:space="preserve"> autonomous weapons, a </w:t>
      </w:r>
      <w:r w:rsidRPr="00612E11">
        <w:rPr>
          <w:rFonts w:asciiTheme="majorBidi" w:hAnsiTheme="majorBidi" w:cstheme="majorBidi"/>
          <w:sz w:val="28"/>
          <w:szCs w:val="28"/>
          <w:u w:val="single"/>
        </w:rPr>
        <w:t>restriction</w:t>
      </w:r>
      <w:r w:rsidRPr="002C6290">
        <w:rPr>
          <w:rFonts w:asciiTheme="majorBidi" w:hAnsiTheme="majorBidi" w:cstheme="majorBidi"/>
          <w:sz w:val="28"/>
          <w:szCs w:val="28"/>
        </w:rPr>
        <w:t xml:space="preserve"> on their development and use, a</w:t>
      </w:r>
      <w:r w:rsidR="00612E11">
        <w:rPr>
          <w:rFonts w:asciiTheme="majorBidi" w:hAnsiTheme="majorBidi" w:cstheme="majorBidi"/>
          <w:sz w:val="28"/>
          <w:szCs w:val="28"/>
        </w:rPr>
        <w:t xml:space="preserve">n </w:t>
      </w:r>
      <w:r w:rsidR="00612E11" w:rsidRPr="00612E11">
        <w:rPr>
          <w:rFonts w:asciiTheme="majorBidi" w:hAnsiTheme="majorBidi" w:cstheme="majorBidi"/>
          <w:sz w:val="28"/>
          <w:szCs w:val="28"/>
          <w:u w:val="single"/>
        </w:rPr>
        <w:t>arms r</w:t>
      </w:r>
      <w:r w:rsidRPr="00612E11">
        <w:rPr>
          <w:rFonts w:asciiTheme="majorBidi" w:hAnsiTheme="majorBidi" w:cstheme="majorBidi"/>
          <w:sz w:val="28"/>
          <w:szCs w:val="28"/>
          <w:u w:val="single"/>
        </w:rPr>
        <w:t>ace</w:t>
      </w:r>
      <w:r w:rsidRPr="002C6290">
        <w:rPr>
          <w:rFonts w:asciiTheme="majorBidi" w:hAnsiTheme="majorBidi" w:cstheme="majorBidi"/>
          <w:sz w:val="28"/>
          <w:szCs w:val="28"/>
        </w:rPr>
        <w:t xml:space="preserve"> for autonomous weapons, or </w:t>
      </w:r>
      <w:r w:rsidR="00612E11">
        <w:rPr>
          <w:rFonts w:asciiTheme="majorBidi" w:hAnsiTheme="majorBidi" w:cstheme="majorBidi"/>
          <w:sz w:val="28"/>
          <w:szCs w:val="28"/>
        </w:rPr>
        <w:t xml:space="preserve">a </w:t>
      </w:r>
      <w:r w:rsidR="00163493">
        <w:rPr>
          <w:rFonts w:asciiTheme="majorBidi" w:hAnsiTheme="majorBidi" w:cstheme="majorBidi"/>
          <w:sz w:val="28"/>
          <w:szCs w:val="28"/>
          <w:u w:val="single"/>
        </w:rPr>
        <w:t xml:space="preserve">combination/mix </w:t>
      </w:r>
      <w:r w:rsidRPr="002C6290">
        <w:rPr>
          <w:rFonts w:asciiTheme="majorBidi" w:hAnsiTheme="majorBidi" w:cstheme="majorBidi"/>
          <w:sz w:val="28"/>
          <w:szCs w:val="28"/>
        </w:rPr>
        <w:t xml:space="preserve">of autonomous and human-operated weapons. </w:t>
      </w:r>
    </w:p>
    <w:p w14:paraId="5044E420" w14:textId="77777777" w:rsidR="003558B8" w:rsidRDefault="002C6290" w:rsidP="003558B8">
      <w:pPr>
        <w:rPr>
          <w:rFonts w:asciiTheme="majorBidi" w:hAnsiTheme="majorBidi" w:cstheme="majorBidi"/>
          <w:sz w:val="28"/>
          <w:szCs w:val="28"/>
        </w:rPr>
      </w:pPr>
      <w:r w:rsidRPr="002C6290">
        <w:rPr>
          <w:rFonts w:asciiTheme="majorBidi" w:hAnsiTheme="majorBidi" w:cstheme="majorBidi"/>
          <w:sz w:val="28"/>
          <w:szCs w:val="28"/>
        </w:rPr>
        <w:t xml:space="preserve">Each scenario has its own </w:t>
      </w:r>
      <w:r w:rsidR="00163493">
        <w:rPr>
          <w:rFonts w:asciiTheme="majorBidi" w:hAnsiTheme="majorBidi" w:cstheme="majorBidi"/>
          <w:sz w:val="28"/>
          <w:szCs w:val="28"/>
        </w:rPr>
        <w:t>ups and downs</w:t>
      </w:r>
      <w:r w:rsidRPr="002C6290">
        <w:rPr>
          <w:rFonts w:asciiTheme="majorBidi" w:hAnsiTheme="majorBidi" w:cstheme="majorBidi"/>
          <w:sz w:val="28"/>
          <w:szCs w:val="28"/>
        </w:rPr>
        <w:t>, opportunities and challenges. Therefore</w:t>
      </w:r>
      <w:r w:rsidR="003558B8">
        <w:rPr>
          <w:rFonts w:asciiTheme="majorBidi" w:hAnsiTheme="majorBidi" w:cstheme="majorBidi"/>
          <w:sz w:val="28"/>
          <w:szCs w:val="28"/>
        </w:rPr>
        <w:t xml:space="preserve">, </w:t>
      </w:r>
      <w:r w:rsidR="00AD0B86" w:rsidRPr="00AD0B86">
        <w:rPr>
          <w:rFonts w:asciiTheme="majorBidi" w:hAnsiTheme="majorBidi" w:cstheme="majorBidi"/>
          <w:sz w:val="28"/>
          <w:szCs w:val="28"/>
        </w:rPr>
        <w:t>it is important to have a constructive and informed debate about</w:t>
      </w:r>
      <w:r w:rsidR="003558B8">
        <w:rPr>
          <w:rFonts w:asciiTheme="majorBidi" w:hAnsiTheme="majorBidi" w:cstheme="majorBidi"/>
          <w:sz w:val="28"/>
          <w:szCs w:val="28"/>
        </w:rPr>
        <w:t xml:space="preserve"> the modern weaponization of artificial Intelligence</w:t>
      </w:r>
      <w:r w:rsidR="00AD0B86" w:rsidRPr="00AD0B86">
        <w:rPr>
          <w:rFonts w:asciiTheme="majorBidi" w:hAnsiTheme="majorBidi" w:cstheme="majorBidi"/>
          <w:sz w:val="28"/>
          <w:szCs w:val="28"/>
        </w:rPr>
        <w:t>.</w:t>
      </w:r>
    </w:p>
    <w:p w14:paraId="3083A827" w14:textId="77777777" w:rsidR="008F7323" w:rsidRDefault="00AD0B86" w:rsidP="003558B8">
      <w:pPr>
        <w:rPr>
          <w:rFonts w:asciiTheme="majorBidi" w:hAnsiTheme="majorBidi" w:cstheme="majorBidi"/>
          <w:sz w:val="28"/>
          <w:szCs w:val="28"/>
        </w:rPr>
      </w:pPr>
      <w:r w:rsidRPr="00AD0B86">
        <w:rPr>
          <w:rFonts w:asciiTheme="majorBidi" w:hAnsiTheme="majorBidi" w:cstheme="majorBidi"/>
          <w:sz w:val="28"/>
          <w:szCs w:val="28"/>
        </w:rPr>
        <w:t>Different</w:t>
      </w:r>
      <w:r w:rsidR="003558B8">
        <w:rPr>
          <w:rFonts w:asciiTheme="majorBidi" w:hAnsiTheme="majorBidi" w:cstheme="majorBidi"/>
          <w:sz w:val="28"/>
          <w:szCs w:val="28"/>
        </w:rPr>
        <w:t xml:space="preserve"> </w:t>
      </w:r>
      <w:r w:rsidR="008F7323">
        <w:rPr>
          <w:rFonts w:asciiTheme="majorBidi" w:hAnsiTheme="majorBidi" w:cstheme="majorBidi"/>
          <w:sz w:val="28"/>
          <w:szCs w:val="28"/>
        </w:rPr>
        <w:t>stakeholders</w:t>
      </w:r>
      <w:r w:rsidRPr="00AD0B86">
        <w:rPr>
          <w:rFonts w:asciiTheme="majorBidi" w:hAnsiTheme="majorBidi" w:cstheme="majorBidi"/>
          <w:sz w:val="28"/>
          <w:szCs w:val="28"/>
        </w:rPr>
        <w:t xml:space="preserve">, have different perspectives and interests on this issue, and they need to engage in dialogue and cooperation to find solutions. </w:t>
      </w:r>
    </w:p>
    <w:p w14:paraId="6CB095AF" w14:textId="77777777" w:rsidR="008F7323" w:rsidRDefault="008F7323" w:rsidP="003558B8">
      <w:pPr>
        <w:rPr>
          <w:rFonts w:asciiTheme="majorBidi" w:hAnsiTheme="majorBidi" w:cstheme="majorBidi"/>
          <w:sz w:val="28"/>
          <w:szCs w:val="28"/>
        </w:rPr>
      </w:pPr>
    </w:p>
    <w:p w14:paraId="265EC5E4" w14:textId="77777777" w:rsidR="008F7323" w:rsidRDefault="008F7323" w:rsidP="003558B8">
      <w:pPr>
        <w:rPr>
          <w:rFonts w:asciiTheme="majorBidi" w:hAnsiTheme="majorBidi" w:cstheme="majorBidi"/>
          <w:sz w:val="28"/>
          <w:szCs w:val="28"/>
        </w:rPr>
      </w:pPr>
    </w:p>
    <w:p w14:paraId="5FE1003D" w14:textId="77777777" w:rsidR="0022001E" w:rsidRDefault="0022001E" w:rsidP="003558B8">
      <w:pPr>
        <w:rPr>
          <w:rFonts w:asciiTheme="majorBidi" w:hAnsiTheme="majorBidi" w:cstheme="majorBidi"/>
          <w:sz w:val="28"/>
          <w:szCs w:val="28"/>
          <w:u w:val="single"/>
        </w:rPr>
      </w:pPr>
    </w:p>
    <w:p w14:paraId="1F9FBB8A" w14:textId="77777777" w:rsidR="0022001E" w:rsidRDefault="0022001E" w:rsidP="003558B8">
      <w:pPr>
        <w:rPr>
          <w:rFonts w:asciiTheme="majorBidi" w:hAnsiTheme="majorBidi" w:cstheme="majorBidi"/>
          <w:sz w:val="28"/>
          <w:szCs w:val="28"/>
          <w:u w:val="single"/>
        </w:rPr>
      </w:pPr>
    </w:p>
    <w:p w14:paraId="3159DFE3" w14:textId="77777777" w:rsidR="0022001E" w:rsidRDefault="0022001E" w:rsidP="003558B8">
      <w:pPr>
        <w:rPr>
          <w:rFonts w:asciiTheme="majorBidi" w:hAnsiTheme="majorBidi" w:cstheme="majorBidi"/>
          <w:sz w:val="28"/>
          <w:szCs w:val="28"/>
          <w:u w:val="single"/>
        </w:rPr>
      </w:pPr>
    </w:p>
    <w:p w14:paraId="69F8A27F" w14:textId="77777777" w:rsidR="0022001E" w:rsidRDefault="0022001E" w:rsidP="003558B8">
      <w:pPr>
        <w:rPr>
          <w:rFonts w:asciiTheme="majorBidi" w:hAnsiTheme="majorBidi" w:cstheme="majorBidi"/>
          <w:sz w:val="28"/>
          <w:szCs w:val="28"/>
          <w:u w:val="single"/>
        </w:rPr>
      </w:pPr>
    </w:p>
    <w:p w14:paraId="581A1CA6" w14:textId="77777777" w:rsidR="0022001E" w:rsidRDefault="0022001E" w:rsidP="003558B8">
      <w:pPr>
        <w:rPr>
          <w:rFonts w:asciiTheme="majorBidi" w:hAnsiTheme="majorBidi" w:cstheme="majorBidi"/>
          <w:sz w:val="28"/>
          <w:szCs w:val="28"/>
          <w:u w:val="single"/>
        </w:rPr>
      </w:pPr>
    </w:p>
    <w:p w14:paraId="6932DABE" w14:textId="77777777" w:rsidR="0022001E" w:rsidRDefault="0022001E" w:rsidP="003558B8">
      <w:pPr>
        <w:rPr>
          <w:rFonts w:asciiTheme="majorBidi" w:hAnsiTheme="majorBidi" w:cstheme="majorBidi"/>
          <w:sz w:val="28"/>
          <w:szCs w:val="28"/>
          <w:u w:val="single"/>
        </w:rPr>
      </w:pPr>
    </w:p>
    <w:p w14:paraId="68DF3A0E" w14:textId="77777777" w:rsidR="0022001E" w:rsidRDefault="0022001E" w:rsidP="003558B8">
      <w:pPr>
        <w:rPr>
          <w:rFonts w:asciiTheme="majorBidi" w:hAnsiTheme="majorBidi" w:cstheme="majorBidi"/>
          <w:sz w:val="28"/>
          <w:szCs w:val="28"/>
          <w:u w:val="single"/>
        </w:rPr>
      </w:pPr>
    </w:p>
    <w:p w14:paraId="57016F0C" w14:textId="5EFE9D23" w:rsidR="008F7323" w:rsidRDefault="00AD0B86" w:rsidP="003558B8">
      <w:pPr>
        <w:rPr>
          <w:rFonts w:asciiTheme="majorBidi" w:hAnsiTheme="majorBidi" w:cstheme="majorBidi"/>
          <w:sz w:val="28"/>
          <w:szCs w:val="28"/>
          <w:u w:val="single"/>
        </w:rPr>
      </w:pPr>
      <w:bookmarkStart w:id="0" w:name="_GoBack"/>
      <w:bookmarkEnd w:id="0"/>
      <w:r w:rsidRPr="008F7323">
        <w:rPr>
          <w:rFonts w:asciiTheme="majorBidi" w:hAnsiTheme="majorBidi" w:cstheme="majorBidi"/>
          <w:sz w:val="28"/>
          <w:szCs w:val="28"/>
          <w:u w:val="single"/>
        </w:rPr>
        <w:t xml:space="preserve">Some of the key questions that need to be addressed are: </w:t>
      </w:r>
    </w:p>
    <w:p w14:paraId="0830F85C" w14:textId="77777777" w:rsidR="008F7323" w:rsidRPr="008F7323" w:rsidRDefault="008F7323" w:rsidP="003558B8">
      <w:pPr>
        <w:rPr>
          <w:rFonts w:asciiTheme="majorBidi" w:hAnsiTheme="majorBidi" w:cstheme="majorBidi"/>
          <w:sz w:val="28"/>
          <w:szCs w:val="28"/>
          <w:u w:val="single"/>
        </w:rPr>
      </w:pPr>
    </w:p>
    <w:p w14:paraId="4EB02D95" w14:textId="77777777" w:rsidR="008F7323" w:rsidRPr="008F7323" w:rsidRDefault="00AD0B86" w:rsidP="008F7323">
      <w:pPr>
        <w:pStyle w:val="ListParagraph"/>
        <w:numPr>
          <w:ilvl w:val="0"/>
          <w:numId w:val="1"/>
        </w:numPr>
        <w:rPr>
          <w:rFonts w:asciiTheme="majorBidi" w:hAnsiTheme="majorBidi" w:cstheme="majorBidi"/>
          <w:sz w:val="28"/>
          <w:szCs w:val="28"/>
        </w:rPr>
      </w:pPr>
      <w:r w:rsidRPr="008F7323">
        <w:rPr>
          <w:rFonts w:asciiTheme="majorBidi" w:hAnsiTheme="majorBidi" w:cstheme="majorBidi"/>
          <w:sz w:val="28"/>
          <w:szCs w:val="28"/>
        </w:rPr>
        <w:t>What are the goals and motivations for developing and deploying autonomous weapons?</w:t>
      </w:r>
    </w:p>
    <w:p w14:paraId="2C0757BA" w14:textId="77777777" w:rsidR="008F7323" w:rsidRPr="008F7323" w:rsidRDefault="00AD0B86" w:rsidP="008F7323">
      <w:pPr>
        <w:pStyle w:val="ListParagraph"/>
        <w:numPr>
          <w:ilvl w:val="0"/>
          <w:numId w:val="1"/>
        </w:numPr>
        <w:rPr>
          <w:rFonts w:asciiTheme="majorBidi" w:hAnsiTheme="majorBidi" w:cstheme="majorBidi"/>
          <w:sz w:val="28"/>
          <w:szCs w:val="28"/>
        </w:rPr>
      </w:pPr>
      <w:r w:rsidRPr="008F7323">
        <w:rPr>
          <w:rFonts w:asciiTheme="majorBidi" w:hAnsiTheme="majorBidi" w:cstheme="majorBidi"/>
          <w:sz w:val="28"/>
          <w:szCs w:val="28"/>
        </w:rPr>
        <w:t>What are the criteria and standards for ensuring their safety, reliability, and accountability?</w:t>
      </w:r>
    </w:p>
    <w:p w14:paraId="685988F7" w14:textId="6400D55B" w:rsidR="008F7323" w:rsidRPr="008F7323" w:rsidRDefault="00AD0B86" w:rsidP="008F7323">
      <w:pPr>
        <w:pStyle w:val="ListParagraph"/>
        <w:numPr>
          <w:ilvl w:val="0"/>
          <w:numId w:val="1"/>
        </w:numPr>
        <w:rPr>
          <w:rFonts w:asciiTheme="majorBidi" w:hAnsiTheme="majorBidi" w:cstheme="majorBidi"/>
          <w:sz w:val="28"/>
          <w:szCs w:val="28"/>
        </w:rPr>
      </w:pPr>
      <w:r w:rsidRPr="008F7323">
        <w:rPr>
          <w:rFonts w:asciiTheme="majorBidi" w:hAnsiTheme="majorBidi" w:cstheme="majorBidi"/>
          <w:sz w:val="28"/>
          <w:szCs w:val="28"/>
        </w:rPr>
        <w:t>What are the legal and ethical boundaries and safeguards for their use?</w:t>
      </w:r>
    </w:p>
    <w:p w14:paraId="43D39D98" w14:textId="4DE84DE3" w:rsidR="00163493" w:rsidRPr="008F7323" w:rsidRDefault="00AD0B86" w:rsidP="008F7323">
      <w:pPr>
        <w:pStyle w:val="ListParagraph"/>
        <w:numPr>
          <w:ilvl w:val="0"/>
          <w:numId w:val="1"/>
        </w:numPr>
        <w:rPr>
          <w:rFonts w:asciiTheme="majorBidi" w:hAnsiTheme="majorBidi" w:cstheme="majorBidi"/>
          <w:sz w:val="28"/>
          <w:szCs w:val="28"/>
        </w:rPr>
      </w:pPr>
      <w:r w:rsidRPr="008F7323">
        <w:rPr>
          <w:rFonts w:asciiTheme="majorBidi" w:hAnsiTheme="majorBidi" w:cstheme="majorBidi"/>
          <w:sz w:val="28"/>
          <w:szCs w:val="28"/>
        </w:rPr>
        <w:t>What are the possible scenarios and consequences of their proliferation and misuse?</w:t>
      </w:r>
    </w:p>
    <w:sectPr w:rsidR="00163493" w:rsidRPr="008F73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F20F" w14:textId="77777777" w:rsidR="00B50328" w:rsidRDefault="00B50328" w:rsidP="0022001E">
      <w:pPr>
        <w:spacing w:after="0" w:line="240" w:lineRule="auto"/>
      </w:pPr>
      <w:r>
        <w:separator/>
      </w:r>
    </w:p>
  </w:endnote>
  <w:endnote w:type="continuationSeparator" w:id="0">
    <w:p w14:paraId="5A6C05A6" w14:textId="77777777" w:rsidR="00B50328" w:rsidRDefault="00B50328" w:rsidP="0022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A1E9" w14:textId="77777777" w:rsidR="00B50328" w:rsidRDefault="00B50328" w:rsidP="0022001E">
      <w:pPr>
        <w:spacing w:after="0" w:line="240" w:lineRule="auto"/>
      </w:pPr>
      <w:r>
        <w:separator/>
      </w:r>
    </w:p>
  </w:footnote>
  <w:footnote w:type="continuationSeparator" w:id="0">
    <w:p w14:paraId="665A4D79" w14:textId="77777777" w:rsidR="00B50328" w:rsidRDefault="00B50328" w:rsidP="0022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9895" w14:textId="582077EF" w:rsidR="0022001E" w:rsidRDefault="0022001E">
    <w:pPr>
      <w:pStyle w:val="Header"/>
    </w:pPr>
    <w:r>
      <w:rPr>
        <w:noProof/>
      </w:rPr>
      <w:drawing>
        <wp:anchor distT="0" distB="0" distL="114300" distR="114300" simplePos="0" relativeHeight="251658240" behindDoc="1" locked="0" layoutInCell="1" allowOverlap="1" wp14:anchorId="70A5E224" wp14:editId="0057C2D1">
          <wp:simplePos x="0" y="0"/>
          <wp:positionH relativeFrom="column">
            <wp:posOffset>-866775</wp:posOffset>
          </wp:positionH>
          <wp:positionV relativeFrom="paragraph">
            <wp:posOffset>62777</wp:posOffset>
          </wp:positionV>
          <wp:extent cx="1197610" cy="1197610"/>
          <wp:effectExtent l="0" t="0" r="2540" b="0"/>
          <wp:wrapThrough wrapText="bothSides">
            <wp:wrapPolygon edited="0">
              <wp:start x="8590" y="344"/>
              <wp:lineTo x="4467" y="1374"/>
              <wp:lineTo x="0" y="4467"/>
              <wp:lineTo x="0" y="9277"/>
              <wp:lineTo x="344" y="13743"/>
              <wp:lineTo x="4810" y="17523"/>
              <wp:lineTo x="3092" y="17523"/>
              <wp:lineTo x="1374" y="18210"/>
              <wp:lineTo x="1374" y="19928"/>
              <wp:lineTo x="21302" y="19928"/>
              <wp:lineTo x="21302" y="15805"/>
              <wp:lineTo x="20959" y="4467"/>
              <wp:lineTo x="16148" y="1374"/>
              <wp:lineTo x="12025" y="344"/>
              <wp:lineTo x="8590" y="34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67ECD"/>
    <w:multiLevelType w:val="hybridMultilevel"/>
    <w:tmpl w:val="B8E6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48"/>
    <w:rsid w:val="00014308"/>
    <w:rsid w:val="00045BF4"/>
    <w:rsid w:val="0008510B"/>
    <w:rsid w:val="00132A48"/>
    <w:rsid w:val="00163493"/>
    <w:rsid w:val="0018024F"/>
    <w:rsid w:val="00194D9B"/>
    <w:rsid w:val="001C5D33"/>
    <w:rsid w:val="001F60DB"/>
    <w:rsid w:val="00210523"/>
    <w:rsid w:val="0022001E"/>
    <w:rsid w:val="002C6290"/>
    <w:rsid w:val="00351E0C"/>
    <w:rsid w:val="003558B8"/>
    <w:rsid w:val="003B0C2D"/>
    <w:rsid w:val="003F4195"/>
    <w:rsid w:val="00404744"/>
    <w:rsid w:val="004A7A07"/>
    <w:rsid w:val="004F1A17"/>
    <w:rsid w:val="005856F1"/>
    <w:rsid w:val="00596B0E"/>
    <w:rsid w:val="005C1D1E"/>
    <w:rsid w:val="005F196C"/>
    <w:rsid w:val="00612E11"/>
    <w:rsid w:val="006268D5"/>
    <w:rsid w:val="0063674D"/>
    <w:rsid w:val="006403F7"/>
    <w:rsid w:val="006D6937"/>
    <w:rsid w:val="007431CE"/>
    <w:rsid w:val="00747341"/>
    <w:rsid w:val="00765281"/>
    <w:rsid w:val="00777136"/>
    <w:rsid w:val="0084466D"/>
    <w:rsid w:val="008575A5"/>
    <w:rsid w:val="008B3BC9"/>
    <w:rsid w:val="008E2384"/>
    <w:rsid w:val="008F7323"/>
    <w:rsid w:val="009024C4"/>
    <w:rsid w:val="00946617"/>
    <w:rsid w:val="009602C3"/>
    <w:rsid w:val="00997530"/>
    <w:rsid w:val="009B5AFB"/>
    <w:rsid w:val="00A34EA3"/>
    <w:rsid w:val="00A415EE"/>
    <w:rsid w:val="00A65B26"/>
    <w:rsid w:val="00AD0B86"/>
    <w:rsid w:val="00B50328"/>
    <w:rsid w:val="00BB3206"/>
    <w:rsid w:val="00BD2AD8"/>
    <w:rsid w:val="00BD7295"/>
    <w:rsid w:val="00C36873"/>
    <w:rsid w:val="00C67A96"/>
    <w:rsid w:val="00C70142"/>
    <w:rsid w:val="00C76AC7"/>
    <w:rsid w:val="00D67CFB"/>
    <w:rsid w:val="00D74815"/>
    <w:rsid w:val="00DD7962"/>
    <w:rsid w:val="00E00037"/>
    <w:rsid w:val="00E04FDB"/>
    <w:rsid w:val="00E43973"/>
    <w:rsid w:val="00E67AF9"/>
    <w:rsid w:val="00EB5EDF"/>
    <w:rsid w:val="00EC08AB"/>
    <w:rsid w:val="00F03A02"/>
    <w:rsid w:val="00F1520E"/>
    <w:rsid w:val="00F52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B7AA"/>
  <w15:chartTrackingRefBased/>
  <w15:docId w15:val="{4D13AED3-1D96-4248-BBF5-48C55B11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FDB"/>
    <w:rPr>
      <w:color w:val="0000FF"/>
      <w:u w:val="single"/>
    </w:rPr>
  </w:style>
  <w:style w:type="paragraph" w:styleId="ListParagraph">
    <w:name w:val="List Paragraph"/>
    <w:basedOn w:val="Normal"/>
    <w:uiPriority w:val="34"/>
    <w:qFormat/>
    <w:rsid w:val="008F7323"/>
    <w:pPr>
      <w:ind w:left="720"/>
      <w:contextualSpacing/>
    </w:pPr>
  </w:style>
  <w:style w:type="paragraph" w:styleId="Header">
    <w:name w:val="header"/>
    <w:basedOn w:val="Normal"/>
    <w:link w:val="HeaderChar"/>
    <w:uiPriority w:val="99"/>
    <w:unhideWhenUsed/>
    <w:rsid w:val="0022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1E"/>
  </w:style>
  <w:style w:type="paragraph" w:styleId="Footer">
    <w:name w:val="footer"/>
    <w:basedOn w:val="Normal"/>
    <w:link w:val="FooterChar"/>
    <w:uiPriority w:val="99"/>
    <w:unhideWhenUsed/>
    <w:rsid w:val="0022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50982">
      <w:bodyDiv w:val="1"/>
      <w:marLeft w:val="0"/>
      <w:marRight w:val="0"/>
      <w:marTop w:val="0"/>
      <w:marBottom w:val="0"/>
      <w:divBdr>
        <w:top w:val="none" w:sz="0" w:space="0" w:color="auto"/>
        <w:left w:val="none" w:sz="0" w:space="0" w:color="auto"/>
        <w:bottom w:val="none" w:sz="0" w:space="0" w:color="auto"/>
        <w:right w:val="none" w:sz="0" w:space="0" w:color="auto"/>
      </w:divBdr>
      <w:divsChild>
        <w:div w:id="1460106479">
          <w:marLeft w:val="0"/>
          <w:marRight w:val="0"/>
          <w:marTop w:val="0"/>
          <w:marBottom w:val="0"/>
          <w:divBdr>
            <w:top w:val="none" w:sz="0" w:space="0" w:color="auto"/>
            <w:left w:val="none" w:sz="0" w:space="0" w:color="auto"/>
            <w:bottom w:val="none" w:sz="0" w:space="0" w:color="auto"/>
            <w:right w:val="none" w:sz="0" w:space="0" w:color="auto"/>
          </w:divBdr>
        </w:div>
        <w:div w:id="743263840">
          <w:marLeft w:val="0"/>
          <w:marRight w:val="0"/>
          <w:marTop w:val="0"/>
          <w:marBottom w:val="0"/>
          <w:divBdr>
            <w:top w:val="none" w:sz="0" w:space="0" w:color="auto"/>
            <w:left w:val="none" w:sz="0" w:space="0" w:color="auto"/>
            <w:bottom w:val="none" w:sz="0" w:space="0" w:color="auto"/>
            <w:right w:val="none" w:sz="0" w:space="0" w:color="auto"/>
          </w:divBdr>
        </w:div>
      </w:divsChild>
    </w:div>
    <w:div w:id="19934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Abukhalaf</dc:creator>
  <cp:keywords/>
  <dc:description/>
  <cp:lastModifiedBy>class12</cp:lastModifiedBy>
  <cp:revision>56</cp:revision>
  <dcterms:created xsi:type="dcterms:W3CDTF">2023-10-12T08:38:00Z</dcterms:created>
  <dcterms:modified xsi:type="dcterms:W3CDTF">2023-10-30T06:49:00Z</dcterms:modified>
</cp:coreProperties>
</file>